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B544" w14:textId="249CEFBF" w:rsidR="00FD0CDC" w:rsidRDefault="007C214B" w:rsidP="006B0839">
      <w:pPr>
        <w:ind w:left="-1008" w:right="-432"/>
        <w:jc w:val="center"/>
        <w:rPr>
          <w:b/>
          <w:sz w:val="32"/>
        </w:rPr>
      </w:pPr>
      <w:r>
        <w:rPr>
          <w:b/>
          <w:sz w:val="32"/>
          <w:u w:val="single"/>
        </w:rPr>
        <w:t>202</w:t>
      </w:r>
      <w:r w:rsidR="004D514D">
        <w:rPr>
          <w:b/>
          <w:sz w:val="32"/>
          <w:u w:val="single"/>
        </w:rPr>
        <w:t>1</w:t>
      </w:r>
      <w:r w:rsidR="0073762F">
        <w:rPr>
          <w:b/>
          <w:sz w:val="32"/>
          <w:u w:val="single"/>
        </w:rPr>
        <w:t xml:space="preserve"> </w:t>
      </w:r>
      <w:r w:rsidR="00FD0CDC">
        <w:rPr>
          <w:b/>
          <w:sz w:val="32"/>
          <w:u w:val="single"/>
        </w:rPr>
        <w:t xml:space="preserve">OSAGE </w:t>
      </w:r>
      <w:r w:rsidR="00FD0CDC" w:rsidRPr="006210BA">
        <w:rPr>
          <w:b/>
          <w:i/>
          <w:sz w:val="32"/>
          <w:u w:val="single"/>
        </w:rPr>
        <w:t>“21</w:t>
      </w:r>
      <w:r w:rsidR="00BE645C" w:rsidRPr="006210BA">
        <w:rPr>
          <w:b/>
          <w:i/>
          <w:sz w:val="32"/>
          <w:u w:val="single"/>
        </w:rPr>
        <w:t>6</w:t>
      </w:r>
      <w:r w:rsidR="00FD0CDC" w:rsidRPr="006210BA">
        <w:rPr>
          <w:b/>
          <w:i/>
          <w:sz w:val="32"/>
          <w:u w:val="single"/>
        </w:rPr>
        <w:t xml:space="preserve">8 </w:t>
      </w:r>
      <w:r w:rsidR="00AA45C9" w:rsidRPr="006210BA">
        <w:rPr>
          <w:b/>
          <w:i/>
          <w:sz w:val="32"/>
          <w:u w:val="single"/>
        </w:rPr>
        <w:t xml:space="preserve">SUPER </w:t>
      </w:r>
      <w:r w:rsidR="00FD0CDC" w:rsidRPr="006210BA">
        <w:rPr>
          <w:b/>
          <w:i/>
          <w:sz w:val="32"/>
          <w:u w:val="single"/>
        </w:rPr>
        <w:t>WARRIOR”</w:t>
      </w:r>
      <w:r w:rsidR="00FD0CDC">
        <w:rPr>
          <w:b/>
          <w:sz w:val="32"/>
          <w:u w:val="single"/>
        </w:rPr>
        <w:t xml:space="preserve"> TYPE I</w:t>
      </w:r>
      <w:r w:rsidR="00F131D0">
        <w:rPr>
          <w:b/>
          <w:sz w:val="32"/>
          <w:u w:val="single"/>
        </w:rPr>
        <w:t xml:space="preserve"> </w:t>
      </w:r>
    </w:p>
    <w:p w14:paraId="3661A906" w14:textId="0CFEE92E" w:rsidR="006210BA" w:rsidRDefault="006210BA" w:rsidP="006210BA">
      <w:pPr>
        <w:ind w:left="-1008" w:right="-432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B16DCC">
        <w:rPr>
          <w:b/>
          <w:sz w:val="32"/>
          <w:u w:val="single"/>
        </w:rPr>
        <w:t>2</w:t>
      </w:r>
      <w:r w:rsidR="004D514D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 xml:space="preserve"> FORD </w:t>
      </w:r>
      <w:r w:rsidRPr="006210BA">
        <w:rPr>
          <w:b/>
          <w:i/>
          <w:sz w:val="32"/>
          <w:u w:val="single"/>
        </w:rPr>
        <w:t>“F-550”</w:t>
      </w:r>
      <w:r>
        <w:rPr>
          <w:b/>
          <w:sz w:val="32"/>
          <w:u w:val="single"/>
        </w:rPr>
        <w:t xml:space="preserve"> GAS </w:t>
      </w:r>
    </w:p>
    <w:p w14:paraId="7B14AC5E" w14:textId="2C1D3FA2" w:rsidR="00FD0CDC" w:rsidRDefault="00FD0CDC">
      <w:pPr>
        <w:jc w:val="center"/>
        <w:rPr>
          <w:b/>
          <w:sz w:val="36"/>
          <w:u w:val="single"/>
        </w:rPr>
      </w:pPr>
      <w:r>
        <w:rPr>
          <w:b/>
          <w:sz w:val="32"/>
          <w:u w:val="single"/>
        </w:rPr>
        <w:t>STANDARD FEATURES</w:t>
      </w:r>
    </w:p>
    <w:p w14:paraId="63259AF7" w14:textId="77777777" w:rsidR="00FD0CDC" w:rsidRPr="000C0B12" w:rsidRDefault="00FD0CDC">
      <w:pPr>
        <w:jc w:val="center"/>
        <w:rPr>
          <w:b/>
          <w:sz w:val="16"/>
          <w:szCs w:val="16"/>
        </w:rPr>
      </w:pPr>
    </w:p>
    <w:p w14:paraId="34B6E9A5" w14:textId="77777777" w:rsidR="00FD0CDC" w:rsidRPr="00CF4425" w:rsidRDefault="00FD0CDC">
      <w:pPr>
        <w:jc w:val="center"/>
        <w:rPr>
          <w:b/>
        </w:rPr>
      </w:pPr>
      <w:r w:rsidRPr="00CF4425">
        <w:rPr>
          <w:b/>
        </w:rPr>
        <w:sym w:font="Symbol" w:char="F0B7"/>
      </w:r>
      <w:r w:rsidRPr="00CF4425">
        <w:rPr>
          <w:b/>
        </w:rPr>
        <w:t xml:space="preserve"> MEMBER AMD </w:t>
      </w:r>
      <w:r w:rsidR="002403D6" w:rsidRPr="00CF4425">
        <w:rPr>
          <w:b/>
        </w:rPr>
        <w:t>/ NTEA &amp;</w:t>
      </w:r>
      <w:r w:rsidRPr="00CF4425">
        <w:rPr>
          <w:b/>
        </w:rPr>
        <w:t xml:space="preserve"> FORD QVM PROGRAM </w:t>
      </w:r>
      <w:r w:rsidRPr="00CF4425">
        <w:rPr>
          <w:b/>
        </w:rPr>
        <w:sym w:font="Symbol" w:char="F0B7"/>
      </w:r>
    </w:p>
    <w:p w14:paraId="682E38B4" w14:textId="77777777" w:rsidR="00FD0CDC" w:rsidRPr="00CF4425" w:rsidRDefault="00FD0CDC">
      <w:pPr>
        <w:jc w:val="center"/>
      </w:pPr>
      <w:r w:rsidRPr="00CF4425">
        <w:rPr>
          <w:b/>
        </w:rPr>
        <w:sym w:font="Symbol" w:char="F0B7"/>
      </w:r>
      <w:r w:rsidRPr="00CF4425">
        <w:rPr>
          <w:b/>
        </w:rPr>
        <w:t xml:space="preserve"> CERTIFIED KKK-1822-</w:t>
      </w:r>
      <w:r w:rsidR="00AA45C9" w:rsidRPr="00CF4425">
        <w:rPr>
          <w:b/>
        </w:rPr>
        <w:t>F</w:t>
      </w:r>
      <w:r w:rsidRPr="00CF4425">
        <w:rPr>
          <w:b/>
        </w:rPr>
        <w:t xml:space="preserve"> </w:t>
      </w:r>
      <w:r w:rsidR="00E44385" w:rsidRPr="00CF4425">
        <w:rPr>
          <w:b/>
        </w:rPr>
        <w:t xml:space="preserve">&amp; ALL REVISIONS </w:t>
      </w:r>
      <w:r w:rsidRPr="00CF4425">
        <w:rPr>
          <w:b/>
        </w:rPr>
        <w:sym w:font="Symbol" w:char="F0B7"/>
      </w:r>
    </w:p>
    <w:p w14:paraId="2A95A4D9" w14:textId="73B8C7BA" w:rsidR="00375B8D" w:rsidRPr="00CF4425" w:rsidRDefault="00375B8D" w:rsidP="00375B8D">
      <w:pPr>
        <w:jc w:val="center"/>
      </w:pPr>
      <w:r w:rsidRPr="00CF4425">
        <w:rPr>
          <w:b/>
        </w:rPr>
        <w:sym w:font="Symbol" w:char="F0B7"/>
      </w:r>
      <w:r w:rsidRPr="00CF4425">
        <w:rPr>
          <w:b/>
        </w:rPr>
        <w:t xml:space="preserve"> CERTIFIED </w:t>
      </w:r>
      <w:r>
        <w:rPr>
          <w:b/>
        </w:rPr>
        <w:t>CAAS GVS V2.0</w:t>
      </w:r>
      <w:r w:rsidR="004D514D">
        <w:rPr>
          <w:b/>
        </w:rPr>
        <w:t xml:space="preserve"> </w:t>
      </w:r>
      <w:r w:rsidRPr="00CF4425">
        <w:rPr>
          <w:b/>
        </w:rPr>
        <w:sym w:font="Symbol" w:char="F0B7"/>
      </w:r>
    </w:p>
    <w:p w14:paraId="50424275" w14:textId="02CFB4D3" w:rsidR="00FD0CDC" w:rsidRDefault="00FD0CDC" w:rsidP="00375B8D">
      <w:pPr>
        <w:pStyle w:val="Header"/>
        <w:tabs>
          <w:tab w:val="clear" w:pos="4320"/>
          <w:tab w:val="clear" w:pos="8640"/>
        </w:tabs>
        <w:jc w:val="center"/>
        <w:rPr>
          <w:sz w:val="16"/>
          <w:szCs w:val="16"/>
        </w:rPr>
      </w:pPr>
    </w:p>
    <w:p w14:paraId="622AF96E" w14:textId="77777777" w:rsidR="00375B8D" w:rsidRDefault="00375B8D">
      <w:pPr>
        <w:pStyle w:val="Heading2"/>
      </w:pPr>
    </w:p>
    <w:p w14:paraId="18FC6004" w14:textId="603B68A9" w:rsidR="00FD0CDC" w:rsidRDefault="00FD0CDC">
      <w:pPr>
        <w:pStyle w:val="Heading2"/>
      </w:pPr>
      <w:r>
        <w:t>CHASSIS</w:t>
      </w:r>
    </w:p>
    <w:p w14:paraId="24FC474E" w14:textId="77777777" w:rsidR="00FD0CDC" w:rsidRDefault="00FD0CDC">
      <w:pPr>
        <w:rPr>
          <w:b/>
          <w:u w:val="single"/>
        </w:rPr>
      </w:pPr>
    </w:p>
    <w:p w14:paraId="7D484A9B" w14:textId="77777777" w:rsidR="00FD0CDC" w:rsidRPr="000C0B12" w:rsidRDefault="00FD0CDC">
      <w:pPr>
        <w:rPr>
          <w:sz w:val="16"/>
          <w:szCs w:val="16"/>
        </w:rPr>
        <w:sectPr w:rsidR="00FD0CDC" w:rsidRPr="000C0B12" w:rsidSect="00FE692E">
          <w:footerReference w:type="default" r:id="rId7"/>
          <w:pgSz w:w="12240" w:h="15840" w:code="1"/>
          <w:pgMar w:top="450" w:right="1800" w:bottom="936" w:left="1800" w:header="720" w:footer="1008" w:gutter="0"/>
          <w:cols w:space="720"/>
        </w:sectPr>
      </w:pPr>
    </w:p>
    <w:p w14:paraId="59632341" w14:textId="10D44E4D" w:rsidR="00FD0CDC" w:rsidRDefault="00FD0CDC">
      <w:r>
        <w:sym w:font="Symbol" w:char="F0B7"/>
      </w:r>
      <w:r>
        <w:t xml:space="preserve"> </w:t>
      </w:r>
      <w:r w:rsidR="00B40B26">
        <w:t>20</w:t>
      </w:r>
      <w:r w:rsidR="004D514D">
        <w:t>2</w:t>
      </w:r>
      <w:r w:rsidR="005C6E8B">
        <w:t>1</w:t>
      </w:r>
      <w:r>
        <w:t xml:space="preserve"> Ford F-</w:t>
      </w:r>
      <w:r w:rsidR="0026152E">
        <w:t>5</w:t>
      </w:r>
      <w:r>
        <w:t>50 w/ 47A Amb Prep Pkg</w:t>
      </w:r>
    </w:p>
    <w:p w14:paraId="4B4C53B2" w14:textId="77777777" w:rsidR="00FD0CDC" w:rsidRDefault="00FD0CDC">
      <w:pPr>
        <w:pStyle w:val="Header"/>
        <w:tabs>
          <w:tab w:val="clear" w:pos="4320"/>
          <w:tab w:val="clear" w:pos="8640"/>
        </w:tabs>
      </w:pPr>
      <w:r>
        <w:sym w:font="Symbol" w:char="F0B7"/>
      </w:r>
      <w:r>
        <w:t xml:space="preserve"> 1</w:t>
      </w:r>
      <w:r w:rsidR="00EB575E">
        <w:t>93</w:t>
      </w:r>
      <w:r>
        <w:t>” Wheel Base w/ Dual Rear Wheels</w:t>
      </w:r>
    </w:p>
    <w:p w14:paraId="4A33C0C2" w14:textId="77777777" w:rsidR="00FD0CDC" w:rsidRDefault="00FD0CDC">
      <w:r>
        <w:sym w:font="Symbol" w:char="F0B7"/>
      </w:r>
      <w:r>
        <w:t xml:space="preserve"> GVWR:  1</w:t>
      </w:r>
      <w:r w:rsidR="0026152E">
        <w:t>8,0</w:t>
      </w:r>
      <w:r>
        <w:t>00 LBS</w:t>
      </w:r>
    </w:p>
    <w:p w14:paraId="3E76BE4C" w14:textId="3218C3BE" w:rsidR="00FD0CDC" w:rsidRDefault="00FD0CDC">
      <w:r>
        <w:sym w:font="Symbol" w:char="F0B7"/>
      </w:r>
      <w:r>
        <w:t xml:space="preserve"> </w:t>
      </w:r>
      <w:r w:rsidR="00B16DCC">
        <w:t>7.3</w:t>
      </w:r>
      <w:r>
        <w:t xml:space="preserve"> L </w:t>
      </w:r>
      <w:r w:rsidR="006A5011">
        <w:t>V-</w:t>
      </w:r>
      <w:r w:rsidR="00B16DCC">
        <w:t>8</w:t>
      </w:r>
      <w:r w:rsidR="006A5011">
        <w:t xml:space="preserve"> Gas </w:t>
      </w:r>
      <w:r w:rsidR="000E7E84">
        <w:t xml:space="preserve">Engine </w:t>
      </w:r>
    </w:p>
    <w:p w14:paraId="6C6F520F" w14:textId="77777777" w:rsidR="00FD0CDC" w:rsidRDefault="00FD0CDC">
      <w:r>
        <w:sym w:font="Symbol" w:char="F0B7"/>
      </w:r>
      <w:r>
        <w:t xml:space="preserve"> </w:t>
      </w:r>
      <w:r w:rsidR="00457231">
        <w:t xml:space="preserve">Ford </w:t>
      </w:r>
      <w:r>
        <w:t>Engine Hour Meter</w:t>
      </w:r>
    </w:p>
    <w:p w14:paraId="05ABEB3C" w14:textId="77777777" w:rsidR="00FD0CDC" w:rsidRDefault="00FD0CDC">
      <w:r>
        <w:sym w:font="Symbol" w:char="F0B7"/>
      </w:r>
      <w:r>
        <w:t xml:space="preserve"> Ford Auxiliary Idler Control Unit</w:t>
      </w:r>
    </w:p>
    <w:p w14:paraId="6C66571D" w14:textId="77777777" w:rsidR="00B16DCC" w:rsidRDefault="00FD0CDC">
      <w:r>
        <w:sym w:font="Symbol" w:char="F0B7"/>
      </w:r>
      <w:r>
        <w:t xml:space="preserve"> Torqshift™ </w:t>
      </w:r>
      <w:r w:rsidR="00B16DCC">
        <w:t>w/ SelectShift 10</w:t>
      </w:r>
      <w:r>
        <w:t xml:space="preserve">-Speed </w:t>
      </w:r>
    </w:p>
    <w:p w14:paraId="5FF85C41" w14:textId="5009227F" w:rsidR="00FD0CDC" w:rsidRDefault="00B16DCC">
      <w:r>
        <w:t xml:space="preserve">   </w:t>
      </w:r>
      <w:r w:rsidR="00FD0CDC">
        <w:t>Automatic Transmission</w:t>
      </w:r>
    </w:p>
    <w:p w14:paraId="55F81B6E" w14:textId="77777777" w:rsidR="00FD0CDC" w:rsidRDefault="00FD0CDC">
      <w:r>
        <w:sym w:font="Symbol" w:char="F0B7"/>
      </w:r>
      <w:r>
        <w:t xml:space="preserve"> 4-Wheel Disc Brakes w/ ABS</w:t>
      </w:r>
    </w:p>
    <w:p w14:paraId="2A41216E" w14:textId="77777777" w:rsidR="00FD0CDC" w:rsidRDefault="00FD0CDC">
      <w:r>
        <w:sym w:font="Symbol" w:char="F0B7"/>
      </w:r>
      <w:r>
        <w:t xml:space="preserve"> Stainless Steel Wheel Inserts</w:t>
      </w:r>
    </w:p>
    <w:p w14:paraId="1FAC43F7" w14:textId="77777777" w:rsidR="00FD0CDC" w:rsidRDefault="00FD0CDC">
      <w:r>
        <w:sym w:font="Symbol" w:char="F0B7"/>
      </w:r>
      <w:r>
        <w:t xml:space="preserve"> Aluminum </w:t>
      </w:r>
      <w:r w:rsidR="00156E82">
        <w:t xml:space="preserve">Diamond Plate </w:t>
      </w:r>
      <w:r>
        <w:t>Running Boards</w:t>
      </w:r>
    </w:p>
    <w:p w14:paraId="2EB82DC1" w14:textId="77777777" w:rsidR="00FD0CDC" w:rsidRDefault="00FD0CDC">
      <w:r>
        <w:sym w:font="Symbol" w:char="F0B7"/>
      </w:r>
      <w:r>
        <w:t xml:space="preserve"> Rear Mud Flaps</w:t>
      </w:r>
    </w:p>
    <w:p w14:paraId="6AC0027A" w14:textId="77777777" w:rsidR="00FD0CDC" w:rsidRDefault="00FD0CDC">
      <w:r>
        <w:sym w:font="Symbol" w:char="F0B7"/>
      </w:r>
      <w:r>
        <w:t xml:space="preserve"> Dual Air Bags</w:t>
      </w:r>
    </w:p>
    <w:p w14:paraId="632BF974" w14:textId="77777777" w:rsidR="00FD0CDC" w:rsidRDefault="00FD0CDC">
      <w:r>
        <w:sym w:font="Symbol" w:char="F0B7"/>
      </w:r>
      <w:r>
        <w:t xml:space="preserve"> Dual Map Lights</w:t>
      </w:r>
    </w:p>
    <w:p w14:paraId="290DD000" w14:textId="77777777" w:rsidR="00FD0CDC" w:rsidRDefault="00FD0CDC">
      <w:r>
        <w:sym w:font="Symbol" w:char="F0B7"/>
      </w:r>
      <w:r>
        <w:t xml:space="preserve"> Tilt Steering Wheel &amp; Cruise Control</w:t>
      </w:r>
    </w:p>
    <w:p w14:paraId="11F16951" w14:textId="77777777" w:rsidR="00FD0CDC" w:rsidRDefault="00FD0CDC">
      <w:r>
        <w:sym w:font="Symbol" w:char="F0B7"/>
      </w:r>
      <w:r>
        <w:t xml:space="preserve"> Electric Windows &amp; Door Locks</w:t>
      </w:r>
    </w:p>
    <w:p w14:paraId="75620FAE" w14:textId="77777777" w:rsidR="006774C8" w:rsidRDefault="006774C8">
      <w:r>
        <w:sym w:font="Symbol" w:char="F0B7"/>
      </w:r>
      <w:r>
        <w:t xml:space="preserve"> Keyless Remote Entry</w:t>
      </w:r>
    </w:p>
    <w:p w14:paraId="4E007C72" w14:textId="77777777" w:rsidR="00FD0CDC" w:rsidRDefault="00FD0CDC">
      <w:r>
        <w:sym w:font="Symbol" w:char="F0B7"/>
      </w:r>
      <w:r>
        <w:t xml:space="preserve"> AM/FM Stereo Clock Radio w/ CD</w:t>
      </w:r>
    </w:p>
    <w:p w14:paraId="03B31389" w14:textId="77777777" w:rsidR="00FD0CDC" w:rsidRDefault="00FD0CDC" w:rsidP="00C253CF">
      <w:pPr>
        <w:ind w:left="180" w:hanging="180"/>
      </w:pPr>
      <w:r>
        <w:sym w:font="Symbol" w:char="F0B7"/>
      </w:r>
      <w:r>
        <w:t xml:space="preserve"> Deluxe Cloth High Back Captains Chairs</w:t>
      </w:r>
    </w:p>
    <w:p w14:paraId="08011463" w14:textId="77777777" w:rsidR="00FD0CDC" w:rsidRDefault="00FD0CDC">
      <w:r>
        <w:sym w:font="Symbol" w:char="F0B7"/>
      </w:r>
      <w:r>
        <w:t xml:space="preserve"> Rubber Floor Mat I.L.O. Carpet</w:t>
      </w:r>
    </w:p>
    <w:p w14:paraId="2C77D47C" w14:textId="77777777" w:rsidR="00FD0CDC" w:rsidRDefault="00FD0CDC">
      <w:r>
        <w:sym w:font="Symbol" w:char="F0B7"/>
      </w:r>
      <w:r>
        <w:t xml:space="preserve"> Ford OEM Mirrors, Heated and Power Adjust</w:t>
      </w:r>
    </w:p>
    <w:p w14:paraId="0C1F6D92" w14:textId="77777777" w:rsidR="00FD0CDC" w:rsidRDefault="00FD0CDC">
      <w:r>
        <w:sym w:font="Symbol" w:char="F0B7"/>
      </w:r>
      <w:r>
        <w:t xml:space="preserve"> Daytime Running Lights</w:t>
      </w:r>
    </w:p>
    <w:p w14:paraId="2CBB2952" w14:textId="77777777" w:rsidR="00714F14" w:rsidRDefault="00714F14" w:rsidP="0056739A">
      <w:pPr>
        <w:numPr>
          <w:ilvl w:val="0"/>
          <w:numId w:val="7"/>
        </w:numPr>
        <w:tabs>
          <w:tab w:val="clear" w:pos="720"/>
          <w:tab w:val="num" w:pos="180"/>
        </w:tabs>
        <w:ind w:left="0" w:firstLine="0"/>
      </w:pPr>
      <w:r>
        <w:t>Choice of 2WD or 4WD</w:t>
      </w:r>
    </w:p>
    <w:p w14:paraId="232CF9DF" w14:textId="77777777" w:rsidR="00FD0CDC" w:rsidRDefault="00FD0CDC"/>
    <w:p w14:paraId="0F7A93A4" w14:textId="77777777" w:rsidR="0056739A" w:rsidRDefault="0056739A" w:rsidP="0056739A">
      <w:pPr>
        <w:sectPr w:rsidR="0056739A">
          <w:type w:val="continuous"/>
          <w:pgSz w:w="12240" w:h="15840"/>
          <w:pgMar w:top="72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14:paraId="6C7EB3D2" w14:textId="77777777" w:rsidR="00FD0CDC" w:rsidRDefault="00FD0CDC">
      <w:pPr>
        <w:pStyle w:val="Heading2"/>
      </w:pPr>
      <w:r>
        <w:t>MODULE</w:t>
      </w:r>
    </w:p>
    <w:p w14:paraId="53C576CC" w14:textId="77777777" w:rsidR="00FD0CDC" w:rsidRDefault="00FD0CDC"/>
    <w:p w14:paraId="596B6585" w14:textId="77777777" w:rsidR="00FD0CDC" w:rsidRPr="000C0B12" w:rsidRDefault="00FD0CDC">
      <w:pPr>
        <w:rPr>
          <w:sz w:val="16"/>
          <w:szCs w:val="16"/>
        </w:rPr>
        <w:sectPr w:rsidR="00FD0CDC" w:rsidRPr="000C0B12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14:paraId="0822915C" w14:textId="77777777" w:rsidR="00FD0CDC" w:rsidRDefault="00FD0CDC">
      <w:r>
        <w:sym w:font="Symbol" w:char="F0B7"/>
      </w:r>
      <w:r>
        <w:t xml:space="preserve"> Module Dimensions:</w:t>
      </w:r>
    </w:p>
    <w:p w14:paraId="312F3B6F" w14:textId="064B38AB" w:rsidR="00FD0CDC" w:rsidRDefault="00FD0CDC">
      <w:r>
        <w:t xml:space="preserve">       1</w:t>
      </w:r>
      <w:r w:rsidR="00AD3BDB">
        <w:t>6</w:t>
      </w:r>
      <w:r w:rsidR="005877A8">
        <w:t>8</w:t>
      </w:r>
      <w:r>
        <w:t>”</w:t>
      </w:r>
      <w:r w:rsidR="00895D3C">
        <w:t xml:space="preserve"> </w:t>
      </w:r>
      <w:r>
        <w:t xml:space="preserve">L x </w:t>
      </w:r>
      <w:r w:rsidR="00714F14">
        <w:t>91</w:t>
      </w:r>
      <w:r>
        <w:t>”</w:t>
      </w:r>
      <w:r w:rsidR="00895D3C">
        <w:t xml:space="preserve"> </w:t>
      </w:r>
      <w:r>
        <w:t>H x 9</w:t>
      </w:r>
      <w:r w:rsidR="00144FE5">
        <w:t>6</w:t>
      </w:r>
      <w:r>
        <w:t>” W</w:t>
      </w:r>
    </w:p>
    <w:p w14:paraId="7C07CFF6" w14:textId="77777777" w:rsidR="00FD0CDC" w:rsidRDefault="00FD0CDC">
      <w:pPr>
        <w:rPr>
          <w:b/>
        </w:rPr>
      </w:pPr>
      <w:r>
        <w:sym w:font="Symbol" w:char="F0B7"/>
      </w:r>
      <w:r>
        <w:t xml:space="preserve"> </w:t>
      </w:r>
      <w:r>
        <w:rPr>
          <w:b/>
        </w:rPr>
        <w:t>Totally “Seamless” Body Construction</w:t>
      </w:r>
    </w:p>
    <w:p w14:paraId="52C20AE0" w14:textId="77777777" w:rsidR="00FD0CDC" w:rsidRDefault="00FD0CDC">
      <w:r>
        <w:sym w:font="Symbol" w:char="F0B7"/>
      </w:r>
      <w:r>
        <w:t xml:space="preserve"> Exterior Side &amp; Roof Panels .125” Aluminum</w:t>
      </w:r>
    </w:p>
    <w:p w14:paraId="79280C9D" w14:textId="77777777" w:rsidR="00FD0CDC" w:rsidRDefault="00FD0CDC">
      <w:r>
        <w:sym w:font="Symbol" w:char="F0B7"/>
      </w:r>
      <w:r>
        <w:t xml:space="preserve"> One-Piece Exterior Side Panels</w:t>
      </w:r>
    </w:p>
    <w:p w14:paraId="1078C9B1" w14:textId="77777777" w:rsidR="00FD0CDC" w:rsidRDefault="00FD0CDC">
      <w:r>
        <w:sym w:font="Symbol" w:char="F0B7"/>
      </w:r>
      <w:r>
        <w:t xml:space="preserve"> One-Piece Crowned Roof</w:t>
      </w:r>
    </w:p>
    <w:p w14:paraId="04DE3916" w14:textId="77777777" w:rsidR="00FD0CDC" w:rsidRDefault="00FD0CDC">
      <w:r>
        <w:sym w:font="Symbol" w:char="F0B7"/>
      </w:r>
      <w:r>
        <w:t xml:space="preserve"> Frame Members 2” x 2” Aluminum Tubing</w:t>
      </w:r>
    </w:p>
    <w:p w14:paraId="5C40B3CB" w14:textId="77777777" w:rsidR="00FD0CDC" w:rsidRDefault="00FD0CDC">
      <w:r>
        <w:sym w:font="Symbol" w:char="F0B7"/>
      </w:r>
      <w:r>
        <w:t xml:space="preserve"> Frame Members on 12” Centers</w:t>
      </w:r>
    </w:p>
    <w:p w14:paraId="393E526E" w14:textId="77777777" w:rsidR="00FD0CDC" w:rsidRDefault="00FD0CDC">
      <w:r>
        <w:sym w:font="Symbol" w:char="F0B7"/>
      </w:r>
      <w:r>
        <w:t xml:space="preserve"> Diamond Plate Shields:       </w:t>
      </w:r>
    </w:p>
    <w:p w14:paraId="26ED1E14" w14:textId="77777777" w:rsidR="00FD0CDC" w:rsidRDefault="00FD0CDC">
      <w:r>
        <w:t xml:space="preserve">      * Across Lower Rear of Body</w:t>
      </w:r>
    </w:p>
    <w:p w14:paraId="71A7B01E" w14:textId="77777777" w:rsidR="00FD0CDC" w:rsidRDefault="00FD0CDC">
      <w:r>
        <w:t xml:space="preserve">      * Across Lower Front of Body</w:t>
      </w:r>
    </w:p>
    <w:p w14:paraId="491C5A58" w14:textId="77777777" w:rsidR="00FD0CDC" w:rsidRDefault="00FD0CDC">
      <w:r>
        <w:t xml:space="preserve">      * Lower 1/3 of Entry Doors</w:t>
      </w:r>
    </w:p>
    <w:p w14:paraId="5FC2CE17" w14:textId="77777777" w:rsidR="00FD0CDC" w:rsidRDefault="00FD0CDC">
      <w:r>
        <w:sym w:font="Symbol" w:char="F0B7"/>
      </w:r>
      <w:r>
        <w:t xml:space="preserve"> All Exterior Doors “Pan-Formed” / Extruded</w:t>
      </w:r>
    </w:p>
    <w:p w14:paraId="4F692651" w14:textId="77777777" w:rsidR="00FD0CDC" w:rsidRDefault="00FD0CDC">
      <w:r>
        <w:t xml:space="preserve">       Double Break Construction</w:t>
      </w:r>
    </w:p>
    <w:p w14:paraId="0FEFC2BA" w14:textId="77777777" w:rsidR="00FD0CDC" w:rsidRPr="000C0B12" w:rsidRDefault="00FD0CDC">
      <w:pPr>
        <w:rPr>
          <w:sz w:val="16"/>
          <w:szCs w:val="16"/>
        </w:rPr>
      </w:pPr>
    </w:p>
    <w:p w14:paraId="7C0E101D" w14:textId="77777777" w:rsidR="00FD0CDC" w:rsidRDefault="00FD0CDC">
      <w:r>
        <w:sym w:font="Symbol" w:char="F0B7"/>
      </w:r>
      <w:r>
        <w:t xml:space="preserve"> All Body Openings </w:t>
      </w:r>
      <w:r>
        <w:rPr>
          <w:b/>
        </w:rPr>
        <w:t>“Seamless”</w:t>
      </w:r>
      <w:r>
        <w:t xml:space="preserve"> </w:t>
      </w:r>
    </w:p>
    <w:p w14:paraId="428D31BB" w14:textId="77777777" w:rsidR="00FD0CDC" w:rsidRDefault="00FD0CDC">
      <w:r>
        <w:sym w:font="Symbol" w:char="F0B7"/>
      </w:r>
      <w:r>
        <w:t xml:space="preserve"> </w:t>
      </w:r>
      <w:r>
        <w:rPr>
          <w:b/>
        </w:rPr>
        <w:t>All Door Latches Mounted Behind Gaskets</w:t>
      </w:r>
    </w:p>
    <w:p w14:paraId="3DB99CE3" w14:textId="77777777" w:rsidR="00FD0CDC" w:rsidRDefault="00FD0CDC">
      <w:r>
        <w:sym w:font="Symbol" w:char="F0B7"/>
      </w:r>
      <w:r>
        <w:t xml:space="preserve"> Exterior Compartment @ Front Left for</w:t>
      </w:r>
    </w:p>
    <w:p w14:paraId="14C49506" w14:textId="77777777" w:rsidR="00FD0CDC" w:rsidRDefault="00FD0CDC">
      <w:r>
        <w:t xml:space="preserve">       Storage of Oxygen Tank and Back Boards</w:t>
      </w:r>
    </w:p>
    <w:p w14:paraId="5495B183" w14:textId="77777777" w:rsidR="00FD0CDC" w:rsidRDefault="00FD0CDC">
      <w:r>
        <w:sym w:font="Symbol" w:char="F0B7"/>
      </w:r>
      <w:r>
        <w:t xml:space="preserve"> Curbside Backboard Storage</w:t>
      </w:r>
    </w:p>
    <w:p w14:paraId="0DC7E07C" w14:textId="77777777" w:rsidR="00FD0CDC" w:rsidRDefault="00FD0CDC">
      <w:r>
        <w:sym w:font="Symbol" w:char="F0B7"/>
      </w:r>
      <w:r>
        <w:t xml:space="preserve"> Exterior Compartment Adjustable Shelving</w:t>
      </w:r>
    </w:p>
    <w:p w14:paraId="47FBAC1E" w14:textId="77777777" w:rsidR="00FD0CDC" w:rsidRDefault="00FD0CDC">
      <w:r>
        <w:sym w:font="Symbol" w:char="F0B7"/>
      </w:r>
      <w:r>
        <w:t xml:space="preserve"> Exterior Compartment </w:t>
      </w:r>
      <w:r w:rsidR="00FA37D9">
        <w:t xml:space="preserve">LED </w:t>
      </w:r>
      <w:r>
        <w:t>Lighting</w:t>
      </w:r>
    </w:p>
    <w:p w14:paraId="1D06E825" w14:textId="77777777" w:rsidR="00FD0CDC" w:rsidRDefault="00FD0CDC">
      <w:r>
        <w:sym w:font="Symbol" w:char="F0B7"/>
      </w:r>
      <w:r>
        <w:t xml:space="preserve"> Cast “Grabber” Door Holders</w:t>
      </w:r>
    </w:p>
    <w:p w14:paraId="2D04A6D7" w14:textId="77777777" w:rsidR="00FD0CDC" w:rsidRDefault="00FD0CDC">
      <w:r>
        <w:sym w:font="Symbol" w:char="F0B7"/>
      </w:r>
      <w:r>
        <w:t xml:space="preserve"> Lower Body Impact Rub Rails</w:t>
      </w:r>
    </w:p>
    <w:p w14:paraId="26813FF4" w14:textId="77777777" w:rsidR="00FD0CDC" w:rsidRDefault="00FD0CDC">
      <w:r>
        <w:sym w:font="Symbol" w:char="F0B7"/>
      </w:r>
      <w:r>
        <w:t xml:space="preserve"> Polished </w:t>
      </w:r>
      <w:r w:rsidR="0008731F">
        <w:t>Stainless Steel</w:t>
      </w:r>
      <w:r>
        <w:t xml:space="preserve"> Fenderettes</w:t>
      </w:r>
    </w:p>
    <w:p w14:paraId="477F2FCF" w14:textId="77777777" w:rsidR="00FD0CDC" w:rsidRDefault="00FD0CDC">
      <w:r>
        <w:sym w:font="Symbol" w:char="F0B7"/>
      </w:r>
      <w:r>
        <w:t xml:space="preserve"> Grip Strut Rear Step Bumper w/ </w:t>
      </w:r>
      <w:r w:rsidR="002403D6">
        <w:t>Flip-up</w:t>
      </w:r>
    </w:p>
    <w:p w14:paraId="7559EC91" w14:textId="77777777" w:rsidR="00FD0CDC" w:rsidRDefault="00FD0CDC">
      <w:r>
        <w:t xml:space="preserve">      </w:t>
      </w:r>
      <w:r w:rsidR="002403D6">
        <w:t xml:space="preserve"> Center Section &amp;</w:t>
      </w:r>
      <w:r>
        <w:t xml:space="preserve"> 4” x 18” Dock Bumpers</w:t>
      </w:r>
    </w:p>
    <w:p w14:paraId="15D564C0" w14:textId="77777777" w:rsidR="00FD0CDC" w:rsidRDefault="00FD0CDC">
      <w:pPr>
        <w:sectPr w:rsidR="00FD0CDC">
          <w:type w:val="continuous"/>
          <w:pgSz w:w="12240" w:h="15840"/>
          <w:pgMar w:top="72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  <w:r>
        <w:sym w:font="Symbol" w:char="F0B7"/>
      </w:r>
      <w:r>
        <w:t xml:space="preserve"> Automotive Undercoating</w:t>
      </w:r>
    </w:p>
    <w:p w14:paraId="3686C6C8" w14:textId="77777777" w:rsidR="00FD0CDC" w:rsidRDefault="00FD0CDC">
      <w:pPr>
        <w:pStyle w:val="Heading2"/>
      </w:pPr>
      <w:r>
        <w:t>WARNING SYSTEM</w:t>
      </w:r>
    </w:p>
    <w:p w14:paraId="6B84C6DD" w14:textId="77777777" w:rsidR="00FD0CDC" w:rsidRDefault="00FD0CDC"/>
    <w:p w14:paraId="5FCDEED0" w14:textId="77777777" w:rsidR="00FD0CDC" w:rsidRDefault="00FD0CDC">
      <w:pPr>
        <w:sectPr w:rsidR="00FD0CDC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14:paraId="532E8BE3" w14:textId="77777777" w:rsidR="004D514D" w:rsidRPr="004D514D" w:rsidRDefault="004D514D" w:rsidP="004D514D">
      <w:pPr>
        <w:ind w:left="360" w:hanging="360"/>
      </w:pPr>
      <w:r w:rsidRPr="004D514D">
        <w:sym w:font="Symbol" w:char="F0B7"/>
      </w:r>
      <w:r w:rsidRPr="004D514D">
        <w:t xml:space="preserve"> Two Red Whelen ION-T LED’s Mounted in </w:t>
      </w:r>
    </w:p>
    <w:p w14:paraId="3BB95A3B" w14:textId="77777777" w:rsidR="004D514D" w:rsidRPr="004D514D" w:rsidRDefault="004D514D" w:rsidP="004D514D">
      <w:pPr>
        <w:ind w:left="360"/>
      </w:pPr>
      <w:r w:rsidRPr="004D514D">
        <w:t xml:space="preserve">Chrome Flanges in Grill </w:t>
      </w:r>
    </w:p>
    <w:p w14:paraId="50C7704F" w14:textId="77777777" w:rsidR="004D514D" w:rsidRPr="004D514D" w:rsidRDefault="004D514D" w:rsidP="004D514D">
      <w:r w:rsidRPr="004D514D">
        <w:sym w:font="Symbol" w:char="F0B7"/>
      </w:r>
      <w:r w:rsidRPr="004D514D">
        <w:t xml:space="preserve"> Two Red Whelen ION-T LED’S Mounted in</w:t>
      </w:r>
    </w:p>
    <w:p w14:paraId="0E2C6F9A" w14:textId="77777777" w:rsidR="004D514D" w:rsidRPr="004D514D" w:rsidRDefault="004D514D" w:rsidP="004D514D">
      <w:r w:rsidRPr="004D514D">
        <w:t xml:space="preserve">       Chrome Flanges in Front Fenders</w:t>
      </w:r>
    </w:p>
    <w:p w14:paraId="0737B593" w14:textId="77777777" w:rsidR="00FD0CDC" w:rsidRDefault="00FD0CDC">
      <w:r>
        <w:sym w:font="Symbol" w:char="F0B7"/>
      </w:r>
      <w:r>
        <w:t xml:space="preserve"> Eight Red</w:t>
      </w:r>
      <w:r w:rsidR="002C688B">
        <w:t xml:space="preserve"> LED</w:t>
      </w:r>
      <w:r>
        <w:t xml:space="preserve"> Whelen 9x7 Modular Lights</w:t>
      </w:r>
    </w:p>
    <w:p w14:paraId="7F3D7CEC" w14:textId="77777777" w:rsidR="00457231" w:rsidRDefault="00FD0CDC">
      <w:r>
        <w:sym w:font="Symbol" w:char="F0B7"/>
      </w:r>
      <w:r>
        <w:t xml:space="preserve"> One Clear</w:t>
      </w:r>
      <w:r w:rsidR="002C688B">
        <w:t xml:space="preserve"> LED</w:t>
      </w:r>
      <w:r>
        <w:t xml:space="preserve"> Whelen 9x7 Front </w:t>
      </w:r>
      <w:r w:rsidR="00457231">
        <w:t xml:space="preserve">Center   </w:t>
      </w:r>
    </w:p>
    <w:p w14:paraId="74EE7699" w14:textId="77777777" w:rsidR="00457231" w:rsidRDefault="00FD0CDC">
      <w:r>
        <w:sym w:font="Symbol" w:char="F0B7"/>
      </w:r>
      <w:r>
        <w:t xml:space="preserve"> One Amber</w:t>
      </w:r>
      <w:r w:rsidR="002C688B">
        <w:t xml:space="preserve"> LED</w:t>
      </w:r>
      <w:r>
        <w:t xml:space="preserve"> Whelen 9x7 Rear </w:t>
      </w:r>
      <w:r w:rsidR="00457231">
        <w:t>Center</w:t>
      </w:r>
    </w:p>
    <w:p w14:paraId="7B48B800" w14:textId="0C258525" w:rsidR="00FD0CDC" w:rsidRDefault="00FD0CDC">
      <w:r>
        <w:sym w:font="Symbol" w:char="F0B7"/>
      </w:r>
      <w:r>
        <w:t xml:space="preserve"> Two </w:t>
      </w:r>
      <w:r w:rsidR="007C214B">
        <w:t>LED</w:t>
      </w:r>
      <w:r>
        <w:t xml:space="preserve"> </w:t>
      </w:r>
      <w:r w:rsidR="00282F8B">
        <w:t>W</w:t>
      </w:r>
      <w:r>
        <w:t>helen 9x7 Scene Lights</w:t>
      </w:r>
      <w:r w:rsidR="00282F8B">
        <w:t xml:space="preserve"> p</w:t>
      </w:r>
      <w:r>
        <w:t>er Side</w:t>
      </w:r>
    </w:p>
    <w:p w14:paraId="0FE5E66D" w14:textId="77777777" w:rsidR="004D514D" w:rsidRDefault="004D514D"/>
    <w:p w14:paraId="2FC7D1E9" w14:textId="32E4D5AC" w:rsidR="00FD0CDC" w:rsidRDefault="00FD0CDC">
      <w:r>
        <w:sym w:font="Symbol" w:char="F0B7"/>
      </w:r>
      <w:r>
        <w:t xml:space="preserve"> Two </w:t>
      </w:r>
      <w:r w:rsidR="007C214B">
        <w:t>LED</w:t>
      </w:r>
      <w:r>
        <w:t xml:space="preserve"> Whelen 9x7 Rear Load</w:t>
      </w:r>
      <w:r w:rsidR="00282F8B">
        <w:t xml:space="preserve"> </w:t>
      </w:r>
      <w:r>
        <w:t>Light</w:t>
      </w:r>
      <w:r w:rsidR="00695492">
        <w:t>s</w:t>
      </w:r>
    </w:p>
    <w:p w14:paraId="62152D79" w14:textId="77777777" w:rsidR="00FD0CDC" w:rsidRDefault="00FD0CDC">
      <w:r>
        <w:sym w:font="Symbol" w:char="F0B7"/>
      </w:r>
      <w:r>
        <w:t xml:space="preserve"> Primary / Secondary Switching</w:t>
      </w:r>
    </w:p>
    <w:p w14:paraId="617E625B" w14:textId="77777777" w:rsidR="00FD0CDC" w:rsidRDefault="00FD0CDC">
      <w:r>
        <w:sym w:font="Symbol" w:char="F0B7"/>
      </w:r>
      <w:r>
        <w:t xml:space="preserve"> Carson SA 400 Siren</w:t>
      </w:r>
      <w:r w:rsidR="00282F8B">
        <w:t xml:space="preserve"> w/ Siren / Horn Switch</w:t>
      </w:r>
      <w:r w:rsidR="00714F14">
        <w:br/>
      </w:r>
      <w:r w:rsidR="00714F14">
        <w:sym w:font="Symbol" w:char="F0B7"/>
      </w:r>
      <w:r w:rsidR="00714F14">
        <w:t xml:space="preserve"> Cast Siren Speaker</w:t>
      </w:r>
    </w:p>
    <w:p w14:paraId="4890305F" w14:textId="77777777" w:rsidR="00FD0CDC" w:rsidRDefault="00FD0CDC">
      <w:r>
        <w:sym w:font="Symbol" w:char="F0B7"/>
      </w:r>
      <w:r>
        <w:t xml:space="preserve"> Rear DOT Lighting W</w:t>
      </w:r>
      <w:r w:rsidR="00422268">
        <w:t>helen</w:t>
      </w:r>
      <w:r w:rsidR="00FE692E">
        <w:t xml:space="preserve"> LED</w:t>
      </w:r>
      <w:r>
        <w:t xml:space="preserve"> 4x6 w/</w:t>
      </w:r>
    </w:p>
    <w:p w14:paraId="5E9C9B41" w14:textId="77777777" w:rsidR="00FD0CDC" w:rsidRDefault="002C688B">
      <w:r>
        <w:t xml:space="preserve">   </w:t>
      </w:r>
      <w:r w:rsidR="00282F8B">
        <w:t xml:space="preserve">     </w:t>
      </w:r>
      <w:r w:rsidR="00FD0CDC">
        <w:t>Chrome Flanges: Red Tail / Brake,</w:t>
      </w:r>
    </w:p>
    <w:p w14:paraId="38FCF849" w14:textId="77777777" w:rsidR="00FE692E" w:rsidRDefault="002C688B">
      <w:r>
        <w:t xml:space="preserve">   </w:t>
      </w:r>
      <w:r w:rsidR="00282F8B">
        <w:t xml:space="preserve">     </w:t>
      </w:r>
      <w:r w:rsidR="00FD0CDC">
        <w:t>Amber Arrow Turn</w:t>
      </w:r>
      <w:r w:rsidR="00695492">
        <w:t>, Reverse</w:t>
      </w:r>
      <w:r w:rsidR="00FD0CDC">
        <w:t xml:space="preserve"> </w:t>
      </w:r>
    </w:p>
    <w:p w14:paraId="048B93EF" w14:textId="77777777" w:rsidR="00FD0CDC" w:rsidRDefault="00FD0CDC">
      <w:r>
        <w:sym w:font="Symbol" w:char="F0B7"/>
      </w:r>
      <w:r>
        <w:t xml:space="preserve"> LED Clearance / Marker Lights</w:t>
      </w:r>
    </w:p>
    <w:p w14:paraId="79B6EC1F" w14:textId="77777777" w:rsidR="00FD0CDC" w:rsidRDefault="00FD0CDC"/>
    <w:p w14:paraId="798D5938" w14:textId="77777777" w:rsidR="00695492" w:rsidRDefault="00695492">
      <w:pPr>
        <w:sectPr w:rsidR="00695492">
          <w:type w:val="continuous"/>
          <w:pgSz w:w="12240" w:h="15840"/>
          <w:pgMar w:top="720" w:right="1800" w:bottom="1440" w:left="1800" w:header="720" w:footer="720" w:gutter="0"/>
          <w:cols w:num="2" w:space="720"/>
        </w:sectPr>
      </w:pPr>
    </w:p>
    <w:p w14:paraId="3EA4B234" w14:textId="77777777" w:rsidR="00FD0CDC" w:rsidRDefault="00FD0CDC">
      <w:pPr>
        <w:pStyle w:val="Heading2"/>
      </w:pPr>
      <w:r>
        <w:t>PAINT &amp; MARKINGS</w:t>
      </w:r>
    </w:p>
    <w:p w14:paraId="4F554E48" w14:textId="77777777" w:rsidR="00FD0CDC" w:rsidRDefault="00FD0CDC">
      <w:pPr>
        <w:pStyle w:val="Header"/>
        <w:tabs>
          <w:tab w:val="clear" w:pos="4320"/>
          <w:tab w:val="clear" w:pos="8640"/>
        </w:tabs>
      </w:pPr>
    </w:p>
    <w:p w14:paraId="16A8EE62" w14:textId="77777777" w:rsidR="00FD0CDC" w:rsidRPr="000C0B12" w:rsidRDefault="00FD0CDC">
      <w:pPr>
        <w:rPr>
          <w:sz w:val="16"/>
          <w:szCs w:val="16"/>
        </w:rPr>
        <w:sectPr w:rsidR="00FD0CDC" w:rsidRPr="000C0B12"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14:paraId="69CDF15A" w14:textId="77777777" w:rsidR="00FD0CDC" w:rsidRDefault="00FD0CDC">
      <w:r>
        <w:sym w:font="Symbol" w:char="F0B7"/>
      </w:r>
      <w:r>
        <w:t xml:space="preserve"> 8” Belt Line</w:t>
      </w:r>
      <w:r w:rsidR="003E52B7">
        <w:t xml:space="preserve"> Paint Stripe</w:t>
      </w:r>
      <w:r w:rsidR="00422268">
        <w:tab/>
      </w:r>
      <w:r w:rsidR="00422268">
        <w:tab/>
      </w:r>
      <w:r>
        <w:tab/>
      </w:r>
      <w:r>
        <w:tab/>
      </w:r>
      <w:r w:rsidR="00AB446E">
        <w:t xml:space="preserve">        </w:t>
      </w:r>
      <w:r w:rsidR="00AB446E">
        <w:sym w:font="Symbol" w:char="F0B7"/>
      </w:r>
      <w:r w:rsidR="00AB446E">
        <w:t xml:space="preserve"> “No Smoking” &amp; “Fasten Seat Belt” Signs</w:t>
      </w:r>
    </w:p>
    <w:p w14:paraId="1CB0FC0A" w14:textId="77777777" w:rsidR="00FD0CDC" w:rsidRDefault="00FD0CDC">
      <w:r>
        <w:sym w:font="Symbol" w:char="F0B7"/>
      </w:r>
      <w:r>
        <w:t xml:space="preserve"> Base Co</w:t>
      </w:r>
      <w:r w:rsidR="00AB446E">
        <w:t>at / Clear Coat Modular Paint</w:t>
      </w:r>
      <w:r w:rsidR="00AB446E">
        <w:tab/>
      </w:r>
      <w:r w:rsidR="00AB446E">
        <w:tab/>
        <w:t xml:space="preserve">        </w:t>
      </w:r>
      <w:r>
        <w:sym w:font="Symbol" w:char="F0B7"/>
      </w:r>
      <w:r>
        <w:t xml:space="preserve"> Ambulance / Star-of-Life Decals</w:t>
      </w:r>
    </w:p>
    <w:p w14:paraId="7A9C190B" w14:textId="3124A63D" w:rsidR="0033595C" w:rsidRPr="0033595C" w:rsidRDefault="000C0B12" w:rsidP="00895D3C">
      <w:pPr>
        <w:jc w:val="center"/>
        <w:rPr>
          <w:b/>
        </w:rPr>
      </w:pPr>
      <w:r>
        <w:rPr>
          <w:b/>
        </w:rPr>
        <w:br w:type="page"/>
      </w:r>
      <w:r w:rsidR="007C214B">
        <w:rPr>
          <w:b/>
        </w:rPr>
        <w:lastRenderedPageBreak/>
        <w:t>202</w:t>
      </w:r>
      <w:r w:rsidR="004D514D">
        <w:rPr>
          <w:b/>
        </w:rPr>
        <w:t>1</w:t>
      </w:r>
      <w:r w:rsidR="007C214B">
        <w:rPr>
          <w:b/>
        </w:rPr>
        <w:t xml:space="preserve"> </w:t>
      </w:r>
      <w:r w:rsidR="0033595C" w:rsidRPr="0033595C">
        <w:rPr>
          <w:b/>
        </w:rPr>
        <w:t xml:space="preserve">Osage </w:t>
      </w:r>
      <w:r w:rsidR="0033595C" w:rsidRPr="007631DC">
        <w:rPr>
          <w:b/>
          <w:i/>
          <w:iCs/>
        </w:rPr>
        <w:t>“2168 Super Warrior”</w:t>
      </w:r>
      <w:r w:rsidR="0033595C" w:rsidRPr="0033595C">
        <w:rPr>
          <w:b/>
        </w:rPr>
        <w:t xml:space="preserve"> Type I </w:t>
      </w:r>
      <w:r w:rsidR="001C1448">
        <w:rPr>
          <w:b/>
        </w:rPr>
        <w:t xml:space="preserve">- </w:t>
      </w:r>
      <w:r w:rsidR="006210BA" w:rsidRPr="0033595C">
        <w:rPr>
          <w:b/>
        </w:rPr>
        <w:t>20</w:t>
      </w:r>
      <w:r w:rsidR="00B16DCC">
        <w:rPr>
          <w:b/>
        </w:rPr>
        <w:t>2</w:t>
      </w:r>
      <w:r w:rsidR="004D514D">
        <w:rPr>
          <w:b/>
        </w:rPr>
        <w:t>1</w:t>
      </w:r>
      <w:r w:rsidR="006210BA" w:rsidRPr="0033595C">
        <w:rPr>
          <w:b/>
        </w:rPr>
        <w:t xml:space="preserve"> Ford </w:t>
      </w:r>
      <w:r w:rsidR="006210BA" w:rsidRPr="007631DC">
        <w:rPr>
          <w:b/>
          <w:i/>
          <w:iCs/>
        </w:rPr>
        <w:t>“F-550”</w:t>
      </w:r>
      <w:r w:rsidR="00D833DA">
        <w:rPr>
          <w:b/>
        </w:rPr>
        <w:t xml:space="preserve"> Gas</w:t>
      </w:r>
      <w:r w:rsidR="006210BA" w:rsidRPr="0033595C">
        <w:rPr>
          <w:b/>
        </w:rPr>
        <w:t xml:space="preserve"> </w:t>
      </w:r>
      <w:r w:rsidR="006210BA">
        <w:rPr>
          <w:b/>
        </w:rPr>
        <w:t xml:space="preserve">- </w:t>
      </w:r>
      <w:r w:rsidR="0033595C" w:rsidRPr="0033595C">
        <w:rPr>
          <w:b/>
        </w:rPr>
        <w:t>Standard Features</w:t>
      </w:r>
    </w:p>
    <w:p w14:paraId="11212DCE" w14:textId="77777777" w:rsidR="0033595C" w:rsidRDefault="0033595C" w:rsidP="00895D3C">
      <w:pPr>
        <w:jc w:val="center"/>
        <w:rPr>
          <w:b/>
        </w:rPr>
      </w:pPr>
    </w:p>
    <w:p w14:paraId="40DB9AB0" w14:textId="16CE122D" w:rsidR="00FD0CDC" w:rsidRPr="00895D3C" w:rsidRDefault="00FD0CDC" w:rsidP="00895D3C">
      <w:pPr>
        <w:jc w:val="center"/>
        <w:rPr>
          <w:b/>
          <w:sz w:val="24"/>
          <w:szCs w:val="24"/>
        </w:rPr>
      </w:pPr>
      <w:r w:rsidRPr="00895D3C">
        <w:rPr>
          <w:b/>
          <w:sz w:val="24"/>
          <w:szCs w:val="24"/>
        </w:rPr>
        <w:t>ELECTRICAL</w:t>
      </w:r>
    </w:p>
    <w:p w14:paraId="43CA2795" w14:textId="77777777" w:rsidR="00FD0CDC" w:rsidRDefault="00FD0CDC"/>
    <w:p w14:paraId="3D5D4A35" w14:textId="77777777" w:rsidR="00FD0CDC" w:rsidRPr="000C0B12" w:rsidRDefault="00FD0CDC">
      <w:pPr>
        <w:rPr>
          <w:sz w:val="16"/>
          <w:szCs w:val="16"/>
        </w:rPr>
        <w:sectPr w:rsidR="00FD0CDC" w:rsidRPr="000C0B12" w:rsidSect="00FE692E">
          <w:headerReference w:type="default" r:id="rId8"/>
          <w:footerReference w:type="default" r:id="rId9"/>
          <w:type w:val="continuous"/>
          <w:pgSz w:w="12240" w:h="15840"/>
          <w:pgMar w:top="270" w:right="1800" w:bottom="0" w:left="1800" w:header="720" w:footer="720" w:gutter="0"/>
          <w:cols w:space="720"/>
        </w:sectPr>
      </w:pPr>
    </w:p>
    <w:p w14:paraId="3EF4AD3E" w14:textId="4A2E7F81" w:rsidR="00FD0CDC" w:rsidRDefault="00FD0CDC">
      <w:r>
        <w:sym w:font="Symbol" w:char="F0B7"/>
      </w:r>
      <w:r>
        <w:t xml:space="preserve"> Ford OEM Dual Alternators</w:t>
      </w:r>
      <w:r w:rsidR="00156E82">
        <w:t>, 3</w:t>
      </w:r>
      <w:r w:rsidR="00A636EE">
        <w:t>97</w:t>
      </w:r>
      <w:r w:rsidR="00156E82">
        <w:t xml:space="preserve"> Amps</w:t>
      </w:r>
      <w:r w:rsidR="00A636EE">
        <w:t xml:space="preserve"> Total</w:t>
      </w:r>
    </w:p>
    <w:p w14:paraId="4BA70322" w14:textId="77777777" w:rsidR="00FD0CDC" w:rsidRDefault="00FD0CDC" w:rsidP="006774C8">
      <w:pPr>
        <w:pStyle w:val="Header"/>
        <w:tabs>
          <w:tab w:val="clear" w:pos="4320"/>
          <w:tab w:val="clear" w:pos="8640"/>
        </w:tabs>
      </w:pPr>
      <w:r>
        <w:sym w:font="Symbol" w:char="F0B7"/>
      </w:r>
      <w:r>
        <w:t xml:space="preserve"> Digital Voltmeter</w:t>
      </w:r>
    </w:p>
    <w:p w14:paraId="6130007F" w14:textId="77777777" w:rsidR="006774C8" w:rsidRDefault="006774C8" w:rsidP="006774C8">
      <w:pPr>
        <w:pStyle w:val="Header"/>
        <w:tabs>
          <w:tab w:val="clear" w:pos="4320"/>
          <w:tab w:val="clear" w:pos="8640"/>
        </w:tabs>
      </w:pPr>
      <w:r>
        <w:sym w:font="Symbol" w:char="F0B7"/>
      </w:r>
      <w:r>
        <w:t xml:space="preserve"> Audible Low Voltage Alarm</w:t>
      </w:r>
    </w:p>
    <w:p w14:paraId="098FFD7A" w14:textId="77777777" w:rsidR="00FD0CDC" w:rsidRDefault="00FD0CDC">
      <w:r>
        <w:sym w:font="Symbol" w:char="F0B7"/>
      </w:r>
      <w:r>
        <w:t xml:space="preserve"> Bosch, Vanner, Cole-Herse &amp;</w:t>
      </w:r>
      <w:r w:rsidR="00282F8B">
        <w:t xml:space="preserve"> Weldon</w:t>
      </w:r>
    </w:p>
    <w:p w14:paraId="73FBF607" w14:textId="77777777" w:rsidR="00FD0CDC" w:rsidRDefault="00FD0CDC">
      <w:r>
        <w:t xml:space="preserve">       Components</w:t>
      </w:r>
    </w:p>
    <w:p w14:paraId="241A5A0A" w14:textId="77777777" w:rsidR="00282F8B" w:rsidRDefault="00FD0CDC">
      <w:r>
        <w:sym w:font="Symbol" w:char="F0B7"/>
      </w:r>
      <w:r>
        <w:t xml:space="preserve"> </w:t>
      </w:r>
      <w:r w:rsidR="00282F8B">
        <w:t>Weldon V-Mux 100% Solid State Micro-</w:t>
      </w:r>
    </w:p>
    <w:p w14:paraId="21FCEFE6" w14:textId="77777777" w:rsidR="00FD0CDC" w:rsidRDefault="00282F8B">
      <w:r>
        <w:t xml:space="preserve">       Processor Based Multiplex Electrical System</w:t>
      </w:r>
    </w:p>
    <w:p w14:paraId="7F8C2238" w14:textId="77777777" w:rsidR="00FD0CDC" w:rsidRDefault="00FD0CDC">
      <w:r>
        <w:sym w:font="Symbol" w:char="F0B7"/>
      </w:r>
      <w:r>
        <w:t xml:space="preserve"> Wiring Color-Coded and Heat Embossed </w:t>
      </w:r>
    </w:p>
    <w:p w14:paraId="3E09AC1D" w14:textId="77777777" w:rsidR="00FD0CDC" w:rsidRDefault="00FD0CDC">
      <w:r>
        <w:t xml:space="preserve">       Every 6” w/ Function </w:t>
      </w:r>
    </w:p>
    <w:p w14:paraId="141CB26C" w14:textId="77777777" w:rsidR="00FD0CDC" w:rsidRDefault="00FD0CDC">
      <w:r>
        <w:sym w:font="Symbol" w:char="F0B7"/>
      </w:r>
      <w:r>
        <w:t xml:space="preserve"> Power Distribution Panel Easily Accessible</w:t>
      </w:r>
    </w:p>
    <w:p w14:paraId="2BF5A391" w14:textId="77777777" w:rsidR="00FD0CDC" w:rsidRDefault="00FD0CDC">
      <w:r>
        <w:t xml:space="preserve">       Via Hinged Access Door in Action Area</w:t>
      </w:r>
    </w:p>
    <w:p w14:paraId="0990AC59" w14:textId="77777777" w:rsidR="00FD0CDC" w:rsidRDefault="00FD0CDC">
      <w:r>
        <w:sym w:font="Symbol" w:char="F0B7"/>
      </w:r>
      <w:r>
        <w:t xml:space="preserve"> Front Switch Console Mounted on the Floor</w:t>
      </w:r>
    </w:p>
    <w:p w14:paraId="0E308E6E" w14:textId="77777777" w:rsidR="00282F8B" w:rsidRDefault="00282F8B"/>
    <w:p w14:paraId="77D4B8FF" w14:textId="77777777" w:rsidR="00FD0CDC" w:rsidRDefault="00FD0CDC">
      <w:r>
        <w:sym w:font="Symbol" w:char="F0B7"/>
      </w:r>
      <w:r>
        <w:t xml:space="preserve"> Hinge Mounted Attendant Switch Console</w:t>
      </w:r>
    </w:p>
    <w:p w14:paraId="36CA00D4" w14:textId="77777777" w:rsidR="00FD0CDC" w:rsidRDefault="00FD0CDC">
      <w:r>
        <w:sym w:font="Symbol" w:char="F0B7"/>
      </w:r>
      <w:r>
        <w:t xml:space="preserve"> Control Console Backlighting Dimmer</w:t>
      </w:r>
    </w:p>
    <w:p w14:paraId="7E8E97F5" w14:textId="77777777" w:rsidR="00FD0CDC" w:rsidRDefault="00FD0CDC">
      <w:r>
        <w:sym w:font="Symbol" w:char="F0B7"/>
      </w:r>
      <w:r>
        <w:t xml:space="preserve"> </w:t>
      </w:r>
      <w:smartTag w:uri="urn:schemas-microsoft-com:office:smarttags" w:element="place">
        <w:r>
          <w:t>Battery</w:t>
        </w:r>
      </w:smartTag>
      <w:r>
        <w:t xml:space="preserve"> Switch Activated via Ignition Switch</w:t>
      </w:r>
    </w:p>
    <w:p w14:paraId="3F689521" w14:textId="77777777" w:rsidR="00FD0CDC" w:rsidRDefault="00FD0CDC">
      <w:r>
        <w:sym w:font="Symbol" w:char="F0B7"/>
      </w:r>
      <w:r>
        <w:t xml:space="preserve"> Open Door Warning Light</w:t>
      </w:r>
    </w:p>
    <w:p w14:paraId="644CFF67" w14:textId="77777777" w:rsidR="0033498F" w:rsidRPr="0033498F" w:rsidRDefault="00FD0CDC" w:rsidP="0033498F">
      <w:r>
        <w:sym w:font="Symbol" w:char="F0B7"/>
      </w:r>
      <w:r>
        <w:t xml:space="preserve"> </w:t>
      </w:r>
      <w:r w:rsidR="0033498F" w:rsidRPr="0033498F">
        <w:rPr>
          <w:rFonts w:eastAsia="Calibri"/>
        </w:rPr>
        <w:t xml:space="preserve">Handheld LED Spotlight, Hardwired  </w:t>
      </w:r>
    </w:p>
    <w:p w14:paraId="3E2B5AF7" w14:textId="77777777" w:rsidR="00FD0CDC" w:rsidRDefault="00FD0CDC">
      <w:r>
        <w:sym w:font="Symbol" w:char="F0B7"/>
      </w:r>
      <w:r w:rsidR="003B3816">
        <w:t xml:space="preserve"> Whelen Dual Intensity LED</w:t>
      </w:r>
      <w:r>
        <w:t xml:space="preserve"> Patient  </w:t>
      </w:r>
    </w:p>
    <w:p w14:paraId="204D8A54" w14:textId="77777777" w:rsidR="00FD0CDC" w:rsidRDefault="00FD0CDC">
      <w:r>
        <w:t xml:space="preserve">       Compartment Dome Lights</w:t>
      </w:r>
    </w:p>
    <w:p w14:paraId="59C06EC3" w14:textId="77777777" w:rsidR="00FD0CDC" w:rsidRDefault="00FD0CDC">
      <w:r>
        <w:sym w:font="Symbol" w:char="F0B7"/>
      </w:r>
      <w:r>
        <w:t xml:space="preserve"> Exterior Weatherproof Shoreline Receptacle</w:t>
      </w:r>
    </w:p>
    <w:p w14:paraId="46661C29" w14:textId="77777777" w:rsidR="00FD0CDC" w:rsidRDefault="00FD0CDC">
      <w:r>
        <w:sym w:font="Symbol" w:char="F0B7"/>
      </w:r>
      <w:r>
        <w:t xml:space="preserve"> Two Interior 110V Duplex Receptacles</w:t>
      </w:r>
    </w:p>
    <w:p w14:paraId="56532B42" w14:textId="77777777" w:rsidR="00FD0CDC" w:rsidRDefault="00FD0CDC">
      <w:r>
        <w:sym w:font="Symbol" w:char="F0B7"/>
      </w:r>
      <w:r>
        <w:t xml:space="preserve"> Two Interior 12V Cigar Style Receptacles</w:t>
      </w:r>
    </w:p>
    <w:p w14:paraId="4FAF5F10" w14:textId="77777777" w:rsidR="00FD0CDC" w:rsidRDefault="00FD0CDC">
      <w:r>
        <w:sym w:font="Symbol" w:char="F0B7"/>
      </w:r>
      <w:r>
        <w:t xml:space="preserve"> One Pre-Wire Antenna Cable</w:t>
      </w:r>
    </w:p>
    <w:p w14:paraId="15DECBB9" w14:textId="77777777" w:rsidR="00FD0CDC" w:rsidRDefault="00FD0CDC">
      <w:r>
        <w:sym w:font="Symbol" w:char="F0B7"/>
      </w:r>
      <w:r>
        <w:t xml:space="preserve"> Electrical Back-up Alarm w/ Auto Re-set </w:t>
      </w:r>
    </w:p>
    <w:p w14:paraId="1F3A22B2" w14:textId="77777777" w:rsidR="00FD0CDC" w:rsidRDefault="00FD0CDC">
      <w:pPr>
        <w:sectPr w:rsidR="00FD0CDC" w:rsidSect="00FE692E">
          <w:type w:val="continuous"/>
          <w:pgSz w:w="12240" w:h="15840"/>
          <w:pgMar w:top="360" w:right="1800" w:bottom="0" w:left="1800" w:header="720" w:footer="720" w:gutter="0"/>
          <w:cols w:num="2" w:space="720"/>
        </w:sectPr>
      </w:pPr>
    </w:p>
    <w:p w14:paraId="1451B9C5" w14:textId="77777777" w:rsidR="00FD0CDC" w:rsidRDefault="00FD0CDC">
      <w:pPr>
        <w:pStyle w:val="Heading2"/>
      </w:pPr>
      <w:r>
        <w:t>INTERIOR</w:t>
      </w:r>
    </w:p>
    <w:p w14:paraId="1E506966" w14:textId="77777777" w:rsidR="00FD0CDC" w:rsidRDefault="00FD0CDC"/>
    <w:p w14:paraId="0DE835B1" w14:textId="77777777" w:rsidR="00FD0CDC" w:rsidRPr="000C0B12" w:rsidRDefault="00FD0CDC">
      <w:pPr>
        <w:rPr>
          <w:sz w:val="16"/>
          <w:szCs w:val="16"/>
        </w:rPr>
        <w:sectPr w:rsidR="00FD0CDC" w:rsidRPr="000C0B12">
          <w:type w:val="continuous"/>
          <w:pgSz w:w="12240" w:h="15840"/>
          <w:pgMar w:top="720" w:right="1800" w:bottom="0" w:left="1800" w:header="720" w:footer="720" w:gutter="0"/>
          <w:cols w:space="720"/>
        </w:sectPr>
      </w:pPr>
    </w:p>
    <w:p w14:paraId="20606D4B" w14:textId="77777777" w:rsidR="00FD0CDC" w:rsidRDefault="00FD0CDC">
      <w:r>
        <w:sym w:font="Symbol" w:char="F0B7"/>
      </w:r>
      <w:r>
        <w:t xml:space="preserve"> </w:t>
      </w:r>
      <w:r w:rsidR="00AD3BDB">
        <w:t>72</w:t>
      </w:r>
      <w:r>
        <w:t>” Interior Headroom</w:t>
      </w:r>
    </w:p>
    <w:p w14:paraId="2E4D8D3F" w14:textId="77777777" w:rsidR="00FD0CDC" w:rsidRDefault="00FD0CDC">
      <w:r>
        <w:sym w:font="Symbol" w:char="F0B7"/>
      </w:r>
      <w:r>
        <w:t xml:space="preserve"> 49” Aisle Width</w:t>
      </w:r>
    </w:p>
    <w:p w14:paraId="703069CC" w14:textId="77777777" w:rsidR="00FD0CDC" w:rsidRDefault="00FD0CDC">
      <w:r>
        <w:sym w:font="Symbol" w:char="F0B7"/>
      </w:r>
      <w:r>
        <w:t xml:space="preserve"> All Vertical Corners 1” Radii</w:t>
      </w:r>
    </w:p>
    <w:p w14:paraId="0C57B4FE" w14:textId="77777777" w:rsidR="00FD0CDC" w:rsidRDefault="00FD0CDC">
      <w:r>
        <w:sym w:font="Symbol" w:char="F0B7"/>
      </w:r>
      <w:r>
        <w:t xml:space="preserve"> Stainless Steel Aisle Panel, Left Side, </w:t>
      </w:r>
    </w:p>
    <w:p w14:paraId="1BC72DBF" w14:textId="77777777" w:rsidR="00FD0CDC" w:rsidRDefault="00FD0CDC">
      <w:r>
        <w:t xml:space="preserve">       Full Length x 18” x .060”</w:t>
      </w:r>
    </w:p>
    <w:p w14:paraId="4332B813" w14:textId="7AC1C75B" w:rsidR="00FD0CDC" w:rsidRDefault="00FD0CDC">
      <w:r>
        <w:sym w:font="Symbol" w:char="F0B7"/>
      </w:r>
      <w:r>
        <w:t xml:space="preserve"> </w:t>
      </w:r>
      <w:r w:rsidR="00FE692E">
        <w:t xml:space="preserve"> Lon-Plate </w:t>
      </w:r>
      <w:r w:rsidR="00895D3C">
        <w:t>non-skid</w:t>
      </w:r>
      <w:r>
        <w:t xml:space="preserve"> Vinyl Flooring                  </w:t>
      </w:r>
    </w:p>
    <w:p w14:paraId="0BCC99E1" w14:textId="77777777" w:rsidR="00FD0CDC" w:rsidRDefault="00FD0CDC">
      <w:r>
        <w:t xml:space="preserve">       Rolled 3” Up Both Sides of Aisle</w:t>
      </w:r>
    </w:p>
    <w:p w14:paraId="43381292" w14:textId="77777777" w:rsidR="00FD0CDC" w:rsidRDefault="00FD0CDC">
      <w:r>
        <w:sym w:font="Symbol" w:char="F0B7"/>
      </w:r>
      <w:r>
        <w:t xml:space="preserve"> EMT Seat, Pedestal Mounted</w:t>
      </w:r>
    </w:p>
    <w:p w14:paraId="592D4FF7" w14:textId="77777777" w:rsidR="00FD0CDC" w:rsidRDefault="00282F8B">
      <w:r>
        <w:t xml:space="preserve">       Deluxe</w:t>
      </w:r>
      <w:r w:rsidR="00FD0CDC">
        <w:rPr>
          <w:i/>
        </w:rPr>
        <w:t xml:space="preserve"> </w:t>
      </w:r>
      <w:r w:rsidR="00FD0CDC">
        <w:t>Vinyl Captains Chair</w:t>
      </w:r>
    </w:p>
    <w:p w14:paraId="3A61AA45" w14:textId="77777777" w:rsidR="00FD0CDC" w:rsidRDefault="00FD0CDC">
      <w:r>
        <w:sym w:font="Symbol" w:char="F0B7"/>
      </w:r>
      <w:r>
        <w:t xml:space="preserve"> CPR Seat,</w:t>
      </w:r>
      <w:r w:rsidR="00FE692E">
        <w:t xml:space="preserve"> </w:t>
      </w:r>
      <w:r w:rsidR="00282F8B">
        <w:t>T</w:t>
      </w:r>
      <w:r w:rsidR="00FE692E">
        <w:t xml:space="preserve">hree </w:t>
      </w:r>
      <w:r w:rsidR="00282F8B">
        <w:t>P</w:t>
      </w:r>
      <w:r w:rsidR="00FE692E">
        <w:t>iece</w:t>
      </w:r>
      <w:r w:rsidR="00282F8B">
        <w:t>, M</w:t>
      </w:r>
      <w:r w:rsidR="00FE692E">
        <w:t>olded</w:t>
      </w:r>
      <w:r w:rsidR="00282F8B">
        <w:t xml:space="preserve"> C</w:t>
      </w:r>
      <w:r w:rsidR="00FE692E">
        <w:t>ushions</w:t>
      </w:r>
    </w:p>
    <w:p w14:paraId="4FCDF65A" w14:textId="77777777" w:rsidR="00FD0CDC" w:rsidRDefault="00FD0CDC">
      <w:r>
        <w:sym w:font="Symbol" w:char="F0B7"/>
      </w:r>
      <w:r>
        <w:t xml:space="preserve"> Squad Bench </w:t>
      </w:r>
      <w:r w:rsidR="00282F8B">
        <w:t>w/ Second Patient Capability</w:t>
      </w:r>
    </w:p>
    <w:p w14:paraId="2B70BA01" w14:textId="77777777" w:rsidR="0065390F" w:rsidRDefault="0065390F">
      <w:r>
        <w:sym w:font="Symbol" w:char="F0B7"/>
      </w:r>
      <w:r>
        <w:t xml:space="preserve"> All Seat Cushions Seamless</w:t>
      </w:r>
    </w:p>
    <w:p w14:paraId="1E9C9401" w14:textId="77777777" w:rsidR="00FD0CDC" w:rsidRDefault="00FD0CDC">
      <w:r>
        <w:sym w:font="Symbol" w:char="F0B7"/>
      </w:r>
      <w:r>
        <w:t xml:space="preserve"> Retractable Seat Belts for All Locations</w:t>
      </w:r>
    </w:p>
    <w:p w14:paraId="77E6A375" w14:textId="77777777" w:rsidR="00FD0CDC" w:rsidRDefault="00FD0CDC">
      <w:r>
        <w:sym w:font="Symbol" w:char="F0B7"/>
      </w:r>
      <w:r>
        <w:t xml:space="preserve"> Handicap Style, 1 ½” Diameter, Full Length,</w:t>
      </w:r>
    </w:p>
    <w:p w14:paraId="6619A913" w14:textId="77777777" w:rsidR="002403D6" w:rsidRDefault="00FD0CDC" w:rsidP="00CA6D35">
      <w:pPr>
        <w:ind w:left="345"/>
      </w:pPr>
      <w:r>
        <w:t>Stainless Steel Overhead Grab Rail</w:t>
      </w:r>
      <w:r w:rsidR="00CA6D35">
        <w:t xml:space="preserve">.  </w:t>
      </w:r>
    </w:p>
    <w:p w14:paraId="01783B90" w14:textId="77777777" w:rsidR="00CA6D35" w:rsidRDefault="00CA6D35" w:rsidP="00CA6D35">
      <w:pPr>
        <w:ind w:left="345"/>
      </w:pPr>
      <w:r>
        <w:t>This Rail shall be treated with Agion</w:t>
      </w:r>
    </w:p>
    <w:p w14:paraId="7C91A7E0" w14:textId="77777777" w:rsidR="00FD0CDC" w:rsidRDefault="00CA6D35" w:rsidP="00CA6D35">
      <w:pPr>
        <w:ind w:left="345"/>
      </w:pPr>
      <w:r>
        <w:t xml:space="preserve">Anti-Bacterial Coating. </w:t>
      </w:r>
    </w:p>
    <w:p w14:paraId="7AE22ECA" w14:textId="77777777" w:rsidR="00FD0CDC" w:rsidRDefault="00FD0CDC">
      <w:r>
        <w:sym w:font="Symbol" w:char="F0B7"/>
      </w:r>
      <w:r>
        <w:t xml:space="preserve"> Handicap Style, 1 ½” Diameter, Stainless Steel</w:t>
      </w:r>
    </w:p>
    <w:p w14:paraId="5229EED9" w14:textId="77777777" w:rsidR="00CA6D35" w:rsidRDefault="00FD0CDC" w:rsidP="00CA6D35">
      <w:pPr>
        <w:ind w:left="345"/>
      </w:pPr>
      <w:r>
        <w:t>Door Pulls on Patient Compartment Doors</w:t>
      </w:r>
      <w:r w:rsidR="00CA6D35">
        <w:t xml:space="preserve">.  These Bars shall be treated with Agion </w:t>
      </w:r>
    </w:p>
    <w:p w14:paraId="2DBCD13A" w14:textId="77777777" w:rsidR="00FD0CDC" w:rsidRDefault="00CA6D35" w:rsidP="00CA6D35">
      <w:pPr>
        <w:ind w:firstLine="345"/>
      </w:pPr>
      <w:r>
        <w:t xml:space="preserve">Anti-Bacterial Coating. </w:t>
      </w:r>
    </w:p>
    <w:p w14:paraId="3FB3621B" w14:textId="77777777" w:rsidR="00845AA1" w:rsidRDefault="00845AA1" w:rsidP="00845AA1">
      <w:pPr>
        <w:numPr>
          <w:ilvl w:val="0"/>
          <w:numId w:val="8"/>
        </w:numPr>
        <w:ind w:left="180" w:hanging="180"/>
      </w:pPr>
      <w:r>
        <w:t xml:space="preserve">Double entry step on curbside </w:t>
      </w:r>
      <w:r w:rsidR="004A5916">
        <w:t>entry</w:t>
      </w:r>
      <w:r>
        <w:t xml:space="preserve"> door</w:t>
      </w:r>
    </w:p>
    <w:p w14:paraId="5FC77CF3" w14:textId="77777777" w:rsidR="00FD0CDC" w:rsidRDefault="00FD0CDC">
      <w:r>
        <w:sym w:font="Symbol" w:char="F0B7"/>
      </w:r>
      <w:r>
        <w:t xml:space="preserve"> Sliding “Pass-thru” Window </w:t>
      </w:r>
      <w:r w:rsidR="00C226EA">
        <w:t>between</w:t>
      </w:r>
      <w:r>
        <w:t xml:space="preserve"> Cab </w:t>
      </w:r>
    </w:p>
    <w:p w14:paraId="031159A3" w14:textId="77777777" w:rsidR="00FD0CDC" w:rsidRDefault="00FD0CDC">
      <w:r>
        <w:t xml:space="preserve">       and Patient Compartment</w:t>
      </w:r>
    </w:p>
    <w:p w14:paraId="2387EE4D" w14:textId="77777777" w:rsidR="00E35F27" w:rsidRDefault="00E35F27" w:rsidP="00E35F27">
      <w:r>
        <w:sym w:font="Symbol" w:char="F0B7"/>
      </w:r>
      <w:r>
        <w:t xml:space="preserve"> Padded Bulk-Head Cabinet Doors</w:t>
      </w:r>
    </w:p>
    <w:p w14:paraId="6C74B4AC" w14:textId="77777777" w:rsidR="00E35F27" w:rsidRDefault="00E35F27" w:rsidP="00E35F27">
      <w:r>
        <w:sym w:font="Symbol" w:char="F0B7"/>
      </w:r>
      <w:r>
        <w:t xml:space="preserve"> Headliner Thermoplastic Sandwiched Between</w:t>
      </w:r>
    </w:p>
    <w:p w14:paraId="1ADD83EB" w14:textId="1ACB4488" w:rsidR="00E35F27" w:rsidRDefault="00E35F27" w:rsidP="00E35F27">
      <w:r>
        <w:t xml:space="preserve">  Two Sheets of Aluminum Finished in </w:t>
      </w:r>
    </w:p>
    <w:p w14:paraId="382EDC14" w14:textId="1175DE22" w:rsidR="00E35F27" w:rsidRDefault="00E35F27" w:rsidP="00E35F27">
      <w:r>
        <w:t xml:space="preserve">  </w:t>
      </w:r>
      <w:r w:rsidR="00B14CD4">
        <w:t>Semi-</w:t>
      </w:r>
      <w:r>
        <w:t>Gloss White</w:t>
      </w:r>
    </w:p>
    <w:p w14:paraId="17E3228C" w14:textId="69F73E62" w:rsidR="00FD0CDC" w:rsidRDefault="00FD0CDC">
      <w:r>
        <w:sym w:font="Symbol" w:char="F0B7"/>
      </w:r>
      <w:r>
        <w:t xml:space="preserve"> ALS Compartment w/ In/Out Access</w:t>
      </w:r>
    </w:p>
    <w:p w14:paraId="7FB11CF0" w14:textId="77777777" w:rsidR="00FD0CDC" w:rsidRDefault="00FD0CDC">
      <w:r>
        <w:sym w:font="Symbol" w:char="F0B7"/>
      </w:r>
      <w:r>
        <w:t xml:space="preserve"> 2 Adjustable &amp; 1 Fixed Shelf in ALS</w:t>
      </w:r>
    </w:p>
    <w:p w14:paraId="48B01959" w14:textId="77777777" w:rsidR="00FD0CDC" w:rsidRDefault="00FD0CDC">
      <w:r>
        <w:sym w:font="Symbol" w:char="F0B7"/>
      </w:r>
      <w:r>
        <w:t xml:space="preserve"> R-29 Reflecti</w:t>
      </w:r>
      <w:r w:rsidR="00695492">
        <w:t>x</w:t>
      </w:r>
      <w:r>
        <w:t xml:space="preserve"> Insulation </w:t>
      </w:r>
      <w:r w:rsidR="00695492">
        <w:t>throughout</w:t>
      </w:r>
      <w:r>
        <w:t xml:space="preserve"> Module</w:t>
      </w:r>
    </w:p>
    <w:p w14:paraId="26C95668" w14:textId="77777777" w:rsidR="00FD0CDC" w:rsidRDefault="00FD0CDC">
      <w:r>
        <w:sym w:font="Symbol" w:char="F0B7"/>
      </w:r>
      <w:r>
        <w:t xml:space="preserve"> Thermostatically Controlled Patient</w:t>
      </w:r>
    </w:p>
    <w:p w14:paraId="15049CEA" w14:textId="77777777" w:rsidR="00FD0CDC" w:rsidRDefault="00FD0CDC">
      <w:r>
        <w:t xml:space="preserve">       Compartment Heat &amp; Cool System</w:t>
      </w:r>
    </w:p>
    <w:p w14:paraId="6D047B45" w14:textId="77777777" w:rsidR="00FD0CDC" w:rsidRDefault="00FD0CDC">
      <w:r>
        <w:sym w:font="Symbol" w:char="F0B7"/>
      </w:r>
      <w:r>
        <w:t xml:space="preserve"> 3-Speed Manual Fan Control</w:t>
      </w:r>
    </w:p>
    <w:p w14:paraId="5FFA0418" w14:textId="77777777" w:rsidR="00FD0CDC" w:rsidRDefault="00FD0CDC">
      <w:r>
        <w:sym w:font="Symbol" w:char="F0B7"/>
      </w:r>
      <w:r>
        <w:t xml:space="preserve"> Rear Heat &amp; Cool Unit Mounted Floor Level;</w:t>
      </w:r>
    </w:p>
    <w:p w14:paraId="157BFAA4" w14:textId="77777777" w:rsidR="00FD0CDC" w:rsidRDefault="00FD0CDC">
      <w:r>
        <w:t xml:space="preserve">    * Moisture Drains Directly Through Floor</w:t>
      </w:r>
    </w:p>
    <w:p w14:paraId="504B2AF6" w14:textId="77777777" w:rsidR="00FD0CDC" w:rsidRDefault="00FD0CDC">
      <w:r>
        <w:t xml:space="preserve">    * Short Coolant Circulation Distance </w:t>
      </w:r>
    </w:p>
    <w:p w14:paraId="6EBC00D9" w14:textId="77777777" w:rsidR="00FD0CDC" w:rsidRDefault="00FD0CDC">
      <w:r>
        <w:t xml:space="preserve">    * Eliminates Vertical Circulation of Coolant</w:t>
      </w:r>
    </w:p>
    <w:p w14:paraId="3D796ABC" w14:textId="77777777" w:rsidR="00FD0CDC" w:rsidRDefault="00FD0CDC">
      <w:r>
        <w:t xml:space="preserve">    * Unit Easily Accessible for Maintenance</w:t>
      </w:r>
    </w:p>
    <w:p w14:paraId="76008955" w14:textId="77777777" w:rsidR="00FD0CDC" w:rsidRDefault="00FD0CDC" w:rsidP="00714F14">
      <w:pPr>
        <w:ind w:left="360" w:hanging="360"/>
      </w:pPr>
      <w:r>
        <w:sym w:font="Symbol" w:char="F0B7"/>
      </w:r>
      <w:r>
        <w:t xml:space="preserve"> Overhead Air Distribution w/ Floor Level</w:t>
      </w:r>
      <w:r w:rsidR="00714F14">
        <w:t xml:space="preserve">   Filtered </w:t>
      </w:r>
      <w:r>
        <w:t>Air Return for Optimum Circulation</w:t>
      </w:r>
    </w:p>
    <w:p w14:paraId="0DA17652" w14:textId="77777777" w:rsidR="00FD0CDC" w:rsidRDefault="00FD0CDC">
      <w:r>
        <w:sym w:font="Symbol" w:char="F0B7"/>
      </w:r>
      <w:r>
        <w:t xml:space="preserve"> Two Recessed, Swing-up Dual IV Hangers</w:t>
      </w:r>
    </w:p>
    <w:p w14:paraId="0644E5C2" w14:textId="77777777" w:rsidR="00FD0CDC" w:rsidRDefault="00FD0CDC">
      <w:r>
        <w:sym w:font="Symbol" w:char="F0B7"/>
      </w:r>
      <w:r>
        <w:t xml:space="preserve"> “Zico” Retaining Bracket for Oxygen “M” Cyl</w:t>
      </w:r>
    </w:p>
    <w:p w14:paraId="1C2EFF46" w14:textId="77777777" w:rsidR="00FD0CDC" w:rsidRDefault="00FD0CDC">
      <w:r>
        <w:sym w:font="Symbol" w:char="F0B7"/>
      </w:r>
      <w:r>
        <w:t xml:space="preserve"> Three “</w:t>
      </w: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>” Oxygen Outlets</w:t>
      </w:r>
    </w:p>
    <w:p w14:paraId="5203D1F5" w14:textId="77777777" w:rsidR="00FD0CDC" w:rsidRDefault="00695492">
      <w:pPr>
        <w:numPr>
          <w:ilvl w:val="0"/>
          <w:numId w:val="1"/>
        </w:numPr>
        <w:tabs>
          <w:tab w:val="clear" w:pos="648"/>
          <w:tab w:val="num" w:pos="180"/>
        </w:tabs>
        <w:ind w:left="504"/>
      </w:pPr>
      <w:r>
        <w:t>SSCOR</w:t>
      </w:r>
      <w:r w:rsidR="00FD0CDC">
        <w:t xml:space="preserve"> Suction System </w:t>
      </w:r>
    </w:p>
    <w:p w14:paraId="779A8050" w14:textId="77777777" w:rsidR="00FD0CDC" w:rsidRDefault="00FD0CDC">
      <w:pPr>
        <w:numPr>
          <w:ilvl w:val="0"/>
          <w:numId w:val="1"/>
        </w:numPr>
        <w:tabs>
          <w:tab w:val="clear" w:pos="648"/>
          <w:tab w:val="num" w:pos="180"/>
        </w:tabs>
        <w:ind w:left="504"/>
      </w:pPr>
      <w:r>
        <w:t>Locking Sharps Container (Shipped Loose)</w:t>
      </w:r>
    </w:p>
    <w:p w14:paraId="7D3974DF" w14:textId="77777777" w:rsidR="00FD0CDC" w:rsidRDefault="00FD0CDC">
      <w:r>
        <w:sym w:font="Symbol" w:char="F0B7"/>
      </w:r>
      <w:r>
        <w:t xml:space="preserve"> Locking Drug Compartment</w:t>
      </w:r>
    </w:p>
    <w:p w14:paraId="204579F0" w14:textId="77777777" w:rsidR="00FD0CDC" w:rsidRDefault="00FD0CDC">
      <w:r>
        <w:sym w:font="Symbol" w:char="F0B7"/>
      </w:r>
      <w:r>
        <w:t xml:space="preserve"> </w:t>
      </w:r>
      <w:r w:rsidR="00E75586">
        <w:t xml:space="preserve">Digital “Atomic” Digital </w:t>
      </w:r>
      <w:r>
        <w:t>Clock w/ Second</w:t>
      </w:r>
      <w:r w:rsidR="00E75586">
        <w:t>s</w:t>
      </w:r>
    </w:p>
    <w:p w14:paraId="2463A775" w14:textId="77777777" w:rsidR="00FD0CDC" w:rsidRDefault="00FD0CDC">
      <w:r>
        <w:sym w:font="Symbol" w:char="F0B7"/>
      </w:r>
      <w:r>
        <w:t xml:space="preserve"> </w:t>
      </w:r>
      <w:r w:rsidR="00DD5A16">
        <w:t>Stryker “Performance L</w:t>
      </w:r>
      <w:r w:rsidR="00C226EA">
        <w:t>oad</w:t>
      </w:r>
      <w:r w:rsidR="00DD5A16">
        <w:t>” Cot Fastener</w:t>
      </w:r>
    </w:p>
    <w:p w14:paraId="1E1C00FB" w14:textId="77777777" w:rsidR="00FD0CDC" w:rsidRDefault="00FD0CDC">
      <w:pPr>
        <w:pStyle w:val="Header"/>
        <w:tabs>
          <w:tab w:val="clear" w:pos="4320"/>
          <w:tab w:val="clear" w:pos="8640"/>
        </w:tabs>
        <w:sectPr w:rsidR="00FD0CDC">
          <w:type w:val="continuous"/>
          <w:pgSz w:w="12240" w:h="15840"/>
          <w:pgMar w:top="720" w:right="1800" w:bottom="0" w:left="1800" w:header="720" w:footer="720" w:gutter="0"/>
          <w:cols w:num="2" w:space="720" w:equalWidth="0">
            <w:col w:w="3960" w:space="720"/>
            <w:col w:w="3960"/>
          </w:cols>
        </w:sectPr>
      </w:pPr>
    </w:p>
    <w:p w14:paraId="12C0A4C8" w14:textId="77777777" w:rsidR="00E35F27" w:rsidRDefault="00FE692E" w:rsidP="00E35F27">
      <w:pPr>
        <w:pStyle w:val="Heading2"/>
        <w:tabs>
          <w:tab w:val="center" w:pos="4320"/>
          <w:tab w:val="left" w:pos="7365"/>
        </w:tabs>
        <w:jc w:val="both"/>
        <w:rPr>
          <w:u w:val="none"/>
        </w:rPr>
      </w:pPr>
      <w:r w:rsidRPr="000C0B12">
        <w:rPr>
          <w:u w:val="none"/>
        </w:rPr>
        <w:tab/>
      </w:r>
    </w:p>
    <w:p w14:paraId="335E6FFB" w14:textId="5F7B2829" w:rsidR="00FD0CDC" w:rsidRDefault="00FD0CDC" w:rsidP="00E35F27">
      <w:pPr>
        <w:pStyle w:val="Heading2"/>
        <w:tabs>
          <w:tab w:val="center" w:pos="4320"/>
          <w:tab w:val="left" w:pos="7365"/>
        </w:tabs>
      </w:pPr>
      <w:r w:rsidRPr="000C0B12">
        <w:t>WARRANTY</w:t>
      </w:r>
    </w:p>
    <w:p w14:paraId="567E8CDD" w14:textId="77777777" w:rsidR="00E75586" w:rsidRDefault="00FD0CDC" w:rsidP="0002512A">
      <w:pPr>
        <w:numPr>
          <w:ilvl w:val="12"/>
          <w:numId w:val="0"/>
        </w:numPr>
        <w:jc w:val="center"/>
      </w:pPr>
      <w:r>
        <w:t xml:space="preserve">  </w:t>
      </w:r>
      <w:r>
        <w:sym w:font="Symbol" w:char="F0B7"/>
      </w:r>
      <w:r>
        <w:t xml:space="preserve"> Three Year / 36,000 Mile Product Conversion</w:t>
      </w:r>
      <w:r w:rsidR="0002512A">
        <w:t xml:space="preserve"> </w:t>
      </w:r>
    </w:p>
    <w:p w14:paraId="4FEECBA8" w14:textId="77777777" w:rsidR="00FD0CDC" w:rsidRDefault="00FD0CDC" w:rsidP="0002512A">
      <w:pPr>
        <w:numPr>
          <w:ilvl w:val="12"/>
          <w:numId w:val="0"/>
        </w:numPr>
        <w:jc w:val="center"/>
      </w:pPr>
      <w:r>
        <w:sym w:font="Symbol" w:char="F0B7"/>
      </w:r>
      <w:r>
        <w:t xml:space="preserve"> Five Year / 100,00</w:t>
      </w:r>
      <w:r w:rsidR="003D1467">
        <w:t>0</w:t>
      </w:r>
      <w:r>
        <w:t xml:space="preserve"> Mile Modular Paint</w:t>
      </w:r>
    </w:p>
    <w:p w14:paraId="1707CFEA" w14:textId="77777777" w:rsidR="00E75586" w:rsidRDefault="00FD0CDC" w:rsidP="0002512A">
      <w:pPr>
        <w:jc w:val="center"/>
      </w:pPr>
      <w:r>
        <w:t xml:space="preserve">   </w:t>
      </w:r>
      <w:r>
        <w:sym w:font="Symbol" w:char="F0B7"/>
      </w:r>
      <w:r>
        <w:t xml:space="preserve"> S</w:t>
      </w:r>
      <w:r w:rsidR="00E75586">
        <w:t>even</w:t>
      </w:r>
      <w:r>
        <w:t xml:space="preserve"> Year / 72,000 Mile Electrical System</w:t>
      </w:r>
      <w:r w:rsidR="0002512A">
        <w:t xml:space="preserve"> </w:t>
      </w:r>
    </w:p>
    <w:p w14:paraId="21BFFC5B" w14:textId="77777777" w:rsidR="0002512A" w:rsidRDefault="00FD0CDC" w:rsidP="0002512A">
      <w:pPr>
        <w:jc w:val="center"/>
      </w:pPr>
      <w:r>
        <w:sym w:font="Symbol" w:char="F0B7"/>
      </w:r>
      <w:r>
        <w:t xml:space="preserve"> Lifetime Modular Body Structure</w:t>
      </w:r>
    </w:p>
    <w:p w14:paraId="5D40F950" w14:textId="1945F6C9" w:rsidR="00FD0CDC" w:rsidRDefault="0002512A" w:rsidP="0002512A">
      <w:pPr>
        <w:jc w:val="center"/>
      </w:pPr>
      <w:r>
        <w:rPr>
          <w:b/>
        </w:rPr>
        <w:t>“</w:t>
      </w:r>
      <w:r w:rsidR="00E75586">
        <w:rPr>
          <w:b/>
        </w:rPr>
        <w:t xml:space="preserve">ALL WARRANTIES </w:t>
      </w:r>
      <w:r w:rsidR="00895D3C">
        <w:rPr>
          <w:b/>
        </w:rPr>
        <w:t>NON-PRO-</w:t>
      </w:r>
      <w:r>
        <w:rPr>
          <w:b/>
        </w:rPr>
        <w:t>RATED”</w:t>
      </w:r>
      <w:r w:rsidR="00FD0CDC">
        <w:t xml:space="preserve">  </w:t>
      </w:r>
    </w:p>
    <w:p w14:paraId="20A94C21" w14:textId="77777777" w:rsidR="00FD0CDC" w:rsidRDefault="00FD0CDC">
      <w:pPr>
        <w:jc w:val="center"/>
      </w:pPr>
      <w:r>
        <w:t xml:space="preserve">      NOTE: See Warranty Certificate for Details</w:t>
      </w:r>
    </w:p>
    <w:p w14:paraId="19DA4E34" w14:textId="77777777" w:rsidR="00FD0CDC" w:rsidRPr="000C0B12" w:rsidRDefault="00FD0CDC">
      <w:pPr>
        <w:jc w:val="center"/>
        <w:rPr>
          <w:sz w:val="16"/>
          <w:szCs w:val="16"/>
        </w:rPr>
      </w:pPr>
    </w:p>
    <w:p w14:paraId="66F6EDEA" w14:textId="77777777" w:rsidR="00FD0CDC" w:rsidRDefault="00FD0CDC">
      <w:pPr>
        <w:jc w:val="center"/>
        <w:rPr>
          <w:sz w:val="24"/>
        </w:rPr>
      </w:pPr>
      <w:r>
        <w:rPr>
          <w:b/>
          <w:sz w:val="24"/>
        </w:rPr>
        <w:t xml:space="preserve">OSAGE AMBULANCE 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</w:t>
      </w:r>
      <w:r w:rsidR="00714F14">
        <w:rPr>
          <w:b/>
          <w:sz w:val="24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</w:rPr>
            <w:t>BOX 718</w:t>
          </w:r>
        </w:smartTag>
        <w:r>
          <w:rPr>
            <w:b/>
            <w:sz w:val="24"/>
          </w:rPr>
          <w:t xml:space="preserve"> </w:t>
        </w:r>
        <w:r>
          <w:rPr>
            <w:b/>
            <w:sz w:val="24"/>
          </w:rPr>
          <w:sym w:font="Symbol" w:char="F0B7"/>
        </w:r>
        <w:r>
          <w:rPr>
            <w:b/>
            <w:sz w:val="24"/>
          </w:rPr>
          <w:t xml:space="preserve"> </w:t>
        </w:r>
        <w:smartTag w:uri="urn:schemas-microsoft-com:office:smarttags" w:element="City">
          <w:r>
            <w:rPr>
              <w:b/>
              <w:sz w:val="24"/>
            </w:rPr>
            <w:t>LINN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MO.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65051</w:t>
          </w:r>
        </w:smartTag>
      </w:smartTag>
      <w:r>
        <w:rPr>
          <w:b/>
          <w:sz w:val="24"/>
        </w:rPr>
        <w:t xml:space="preserve"> </w:t>
      </w:r>
    </w:p>
    <w:p w14:paraId="2A121FB9" w14:textId="77777777" w:rsidR="00FD0CDC" w:rsidRDefault="00FD0CDC">
      <w:pPr>
        <w:jc w:val="center"/>
        <w:rPr>
          <w:b/>
          <w:sz w:val="24"/>
        </w:rPr>
      </w:pPr>
      <w:r>
        <w:rPr>
          <w:b/>
          <w:sz w:val="24"/>
        </w:rPr>
        <w:t>800</w:t>
      </w:r>
      <w:r w:rsidR="00714F14">
        <w:rPr>
          <w:b/>
          <w:sz w:val="24"/>
        </w:rPr>
        <w:t>-</w:t>
      </w:r>
      <w:r>
        <w:rPr>
          <w:b/>
          <w:sz w:val="24"/>
        </w:rPr>
        <w:t xml:space="preserve">822-3634 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FAX: 573-897-3113</w:t>
      </w:r>
    </w:p>
    <w:p w14:paraId="1457BD66" w14:textId="77777777" w:rsidR="00FD0CDC" w:rsidRPr="00D2772F" w:rsidRDefault="00FD0CDC">
      <w:pPr>
        <w:jc w:val="center"/>
        <w:rPr>
          <w:b/>
          <w:sz w:val="28"/>
          <w:szCs w:val="28"/>
        </w:rPr>
      </w:pPr>
      <w:r w:rsidRPr="00D2772F">
        <w:rPr>
          <w:b/>
          <w:sz w:val="28"/>
          <w:szCs w:val="28"/>
        </w:rPr>
        <w:t>www.osageambulances.com</w:t>
      </w:r>
    </w:p>
    <w:sectPr w:rsidR="00FD0CDC" w:rsidRPr="00D2772F" w:rsidSect="00FE692E">
      <w:type w:val="continuous"/>
      <w:pgSz w:w="12240" w:h="15840"/>
      <w:pgMar w:top="720" w:right="1800" w:bottom="2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25893" w14:textId="77777777" w:rsidR="004B2741" w:rsidRDefault="004B2741">
      <w:r>
        <w:separator/>
      </w:r>
    </w:p>
  </w:endnote>
  <w:endnote w:type="continuationSeparator" w:id="0">
    <w:p w14:paraId="0C234855" w14:textId="77777777" w:rsidR="004B2741" w:rsidRDefault="004B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F8055" w14:textId="4163A359" w:rsidR="005877A8" w:rsidRDefault="007C214B" w:rsidP="0033595C">
    <w:r w:rsidRPr="007C214B">
      <w:t xml:space="preserve">Page </w:t>
    </w:r>
    <w:r w:rsidR="0033595C" w:rsidRPr="007C214B">
      <w:t>1</w:t>
    </w:r>
    <w:r w:rsidRPr="007C214B">
      <w:t xml:space="preserve"> of 2</w:t>
    </w:r>
    <w:r w:rsidR="0033595C">
      <w:rPr>
        <w:b/>
      </w:rPr>
      <w:tab/>
    </w:r>
    <w:r w:rsidR="0033595C">
      <w:rPr>
        <w:b/>
      </w:rPr>
      <w:tab/>
    </w:r>
    <w:r w:rsidR="0033595C">
      <w:rPr>
        <w:b/>
      </w:rPr>
      <w:tab/>
    </w:r>
    <w:r w:rsidR="0033595C">
      <w:rPr>
        <w:b/>
      </w:rPr>
      <w:tab/>
    </w:r>
    <w:r w:rsidR="0033595C">
      <w:rPr>
        <w:b/>
      </w:rPr>
      <w:tab/>
    </w:r>
    <w:r w:rsidR="0033595C">
      <w:rPr>
        <w:b/>
      </w:rPr>
      <w:tab/>
    </w:r>
    <w:r w:rsidR="0033595C">
      <w:rPr>
        <w:b/>
      </w:rPr>
      <w:tab/>
    </w:r>
    <w:r w:rsidR="0033595C">
      <w:rPr>
        <w:b/>
      </w:rPr>
      <w:tab/>
    </w:r>
    <w:r w:rsidR="0033595C">
      <w:rPr>
        <w:b/>
      </w:rPr>
      <w:tab/>
    </w:r>
    <w:r w:rsidR="00A307F1">
      <w:rPr>
        <w:b/>
      </w:rPr>
      <w:t xml:space="preserve">  </w:t>
    </w:r>
    <w:r w:rsidR="00895D3C">
      <w:rPr>
        <w:b/>
      </w:rPr>
      <w:t xml:space="preserve">      </w:t>
    </w:r>
    <w:r w:rsidR="00D07AD3" w:rsidRPr="00D07AD3">
      <w:rPr>
        <w:bCs/>
      </w:rPr>
      <w:t>10</w:t>
    </w:r>
    <w:r w:rsidR="0030692D" w:rsidRPr="00D07AD3">
      <w:rPr>
        <w:rStyle w:val="PageNumber"/>
        <w:bCs/>
      </w:rPr>
      <w:t>-</w:t>
    </w:r>
    <w:r w:rsidR="00D07AD3" w:rsidRPr="00D07AD3">
      <w:rPr>
        <w:rStyle w:val="PageNumber"/>
        <w:bCs/>
      </w:rPr>
      <w:t>28</w:t>
    </w:r>
    <w:r w:rsidR="00EB575E" w:rsidRPr="00D07AD3">
      <w:rPr>
        <w:rStyle w:val="PageNumber"/>
        <w:bCs/>
      </w:rPr>
      <w:t>-</w:t>
    </w:r>
    <w:r w:rsidR="0030692D" w:rsidRPr="00D07AD3">
      <w:rPr>
        <w:rStyle w:val="PageNumber"/>
        <w:bCs/>
      </w:rPr>
      <w:t>1</w:t>
    </w:r>
    <w:r w:rsidRPr="00D07AD3">
      <w:rPr>
        <w:rStyle w:val="PageNumber"/>
        <w:bCs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9F4B" w14:textId="3EED0946" w:rsidR="002C688B" w:rsidRPr="00895D3C" w:rsidRDefault="007C214B" w:rsidP="00A307F1">
    <w:r>
      <w:rPr>
        <w:rStyle w:val="PageNumber"/>
      </w:rPr>
      <w:t xml:space="preserve">Page 2 of </w:t>
    </w:r>
    <w:r w:rsidR="0033595C">
      <w:rPr>
        <w:rStyle w:val="PageNumber"/>
      </w:rPr>
      <w:t>2</w:t>
    </w:r>
    <w:r w:rsidR="00895D3C">
      <w:rPr>
        <w:rStyle w:val="PageNumber"/>
      </w:rPr>
      <w:t xml:space="preserve">            </w:t>
    </w:r>
    <w:r w:rsidR="00A307F1">
      <w:rPr>
        <w:rStyle w:val="PageNumber"/>
      </w:rPr>
      <w:t xml:space="preserve">           </w:t>
    </w:r>
    <w:r w:rsidR="0033595C">
      <w:rPr>
        <w:rStyle w:val="PageNumber"/>
      </w:rPr>
      <w:tab/>
    </w:r>
    <w:r w:rsidR="0033595C">
      <w:rPr>
        <w:rStyle w:val="PageNumber"/>
      </w:rPr>
      <w:tab/>
    </w:r>
    <w:r w:rsidR="0033595C">
      <w:rPr>
        <w:rStyle w:val="PageNumber"/>
      </w:rPr>
      <w:tab/>
    </w:r>
    <w:r w:rsidR="0033595C">
      <w:rPr>
        <w:rStyle w:val="PageNumber"/>
      </w:rPr>
      <w:tab/>
    </w:r>
    <w:r w:rsidR="0033595C">
      <w:rPr>
        <w:rStyle w:val="PageNumber"/>
      </w:rPr>
      <w:tab/>
    </w:r>
    <w:r w:rsidR="0033595C">
      <w:rPr>
        <w:rStyle w:val="PageNumber"/>
      </w:rPr>
      <w:tab/>
    </w:r>
    <w:r w:rsidR="0033595C">
      <w:rPr>
        <w:rStyle w:val="PageNumber"/>
      </w:rPr>
      <w:tab/>
    </w:r>
    <w:r w:rsidR="0033595C">
      <w:rPr>
        <w:rStyle w:val="PageNumber"/>
      </w:rPr>
      <w:tab/>
    </w:r>
    <w:r w:rsidR="00895D3C" w:rsidRPr="00895D3C">
      <w:t xml:space="preserve"> </w:t>
    </w:r>
    <w:r w:rsidR="00D07AD3">
      <w:t>10</w:t>
    </w:r>
    <w:r w:rsidR="002C688B" w:rsidRPr="00895D3C">
      <w:t>-</w:t>
    </w:r>
    <w:r w:rsidR="00D07AD3">
      <w:t>28</w:t>
    </w:r>
    <w:r w:rsidR="00EB575E" w:rsidRPr="00895D3C">
      <w:t>-</w:t>
    </w:r>
    <w:r w:rsidR="002C688B" w:rsidRPr="00895D3C">
      <w:t>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D82D3" w14:textId="77777777" w:rsidR="004B2741" w:rsidRDefault="004B2741">
      <w:r>
        <w:separator/>
      </w:r>
    </w:p>
  </w:footnote>
  <w:footnote w:type="continuationSeparator" w:id="0">
    <w:p w14:paraId="69659024" w14:textId="77777777" w:rsidR="004B2741" w:rsidRDefault="004B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D689D" w14:textId="77777777" w:rsidR="00422268" w:rsidRDefault="00422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3AC"/>
    <w:multiLevelType w:val="singleLevel"/>
    <w:tmpl w:val="095C4F46"/>
    <w:lvl w:ilvl="0"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sz w:val="20"/>
      </w:rPr>
    </w:lvl>
  </w:abstractNum>
  <w:abstractNum w:abstractNumId="1" w15:restartNumberingAfterBreak="0">
    <w:nsid w:val="05BE7422"/>
    <w:multiLevelType w:val="singleLevel"/>
    <w:tmpl w:val="095C4F46"/>
    <w:lvl w:ilvl="0"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sz w:val="20"/>
      </w:rPr>
    </w:lvl>
  </w:abstractNum>
  <w:abstractNum w:abstractNumId="2" w15:restartNumberingAfterBreak="0">
    <w:nsid w:val="20E76657"/>
    <w:multiLevelType w:val="hybridMultilevel"/>
    <w:tmpl w:val="C1DCC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C94"/>
    <w:multiLevelType w:val="hybridMultilevel"/>
    <w:tmpl w:val="8A267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4976"/>
    <w:multiLevelType w:val="hybridMultilevel"/>
    <w:tmpl w:val="FEF81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27E2C"/>
    <w:multiLevelType w:val="hybridMultilevel"/>
    <w:tmpl w:val="62F84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F69"/>
    <w:multiLevelType w:val="hybridMultilevel"/>
    <w:tmpl w:val="CE949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05599"/>
    <w:multiLevelType w:val="hybridMultilevel"/>
    <w:tmpl w:val="3998FC0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6C0"/>
    <w:rsid w:val="00010DB8"/>
    <w:rsid w:val="00011C93"/>
    <w:rsid w:val="0002512A"/>
    <w:rsid w:val="00026382"/>
    <w:rsid w:val="000309C6"/>
    <w:rsid w:val="0004700A"/>
    <w:rsid w:val="00050038"/>
    <w:rsid w:val="00051E54"/>
    <w:rsid w:val="00085C3B"/>
    <w:rsid w:val="0008731F"/>
    <w:rsid w:val="000A18CB"/>
    <w:rsid w:val="000C0B12"/>
    <w:rsid w:val="000C29E4"/>
    <w:rsid w:val="000E7E84"/>
    <w:rsid w:val="00121E74"/>
    <w:rsid w:val="00133328"/>
    <w:rsid w:val="00144FE5"/>
    <w:rsid w:val="001476BE"/>
    <w:rsid w:val="001503A2"/>
    <w:rsid w:val="00154560"/>
    <w:rsid w:val="00156E82"/>
    <w:rsid w:val="001C1448"/>
    <w:rsid w:val="001C4D85"/>
    <w:rsid w:val="001F57E3"/>
    <w:rsid w:val="002015FD"/>
    <w:rsid w:val="002311C9"/>
    <w:rsid w:val="002403D6"/>
    <w:rsid w:val="00252F6D"/>
    <w:rsid w:val="0026152E"/>
    <w:rsid w:val="00280F04"/>
    <w:rsid w:val="00282F8B"/>
    <w:rsid w:val="00296F76"/>
    <w:rsid w:val="002C688B"/>
    <w:rsid w:val="002F018B"/>
    <w:rsid w:val="0030692D"/>
    <w:rsid w:val="003139AB"/>
    <w:rsid w:val="0033498F"/>
    <w:rsid w:val="0033595C"/>
    <w:rsid w:val="00375B8D"/>
    <w:rsid w:val="00382163"/>
    <w:rsid w:val="00390CE1"/>
    <w:rsid w:val="0039341B"/>
    <w:rsid w:val="003A69F2"/>
    <w:rsid w:val="003B3816"/>
    <w:rsid w:val="003B65E2"/>
    <w:rsid w:val="003C5497"/>
    <w:rsid w:val="003D1467"/>
    <w:rsid w:val="003E52B7"/>
    <w:rsid w:val="003F6C0D"/>
    <w:rsid w:val="0040273E"/>
    <w:rsid w:val="00422268"/>
    <w:rsid w:val="00436B0C"/>
    <w:rsid w:val="00455F79"/>
    <w:rsid w:val="00457231"/>
    <w:rsid w:val="00460308"/>
    <w:rsid w:val="004A4729"/>
    <w:rsid w:val="004A518F"/>
    <w:rsid w:val="004A5916"/>
    <w:rsid w:val="004B2741"/>
    <w:rsid w:val="004B43F8"/>
    <w:rsid w:val="004C23E2"/>
    <w:rsid w:val="004D514D"/>
    <w:rsid w:val="0050110A"/>
    <w:rsid w:val="0053681E"/>
    <w:rsid w:val="00554AA3"/>
    <w:rsid w:val="0055596A"/>
    <w:rsid w:val="0056739A"/>
    <w:rsid w:val="00574560"/>
    <w:rsid w:val="00576DCD"/>
    <w:rsid w:val="005877A8"/>
    <w:rsid w:val="005B639D"/>
    <w:rsid w:val="005C3A41"/>
    <w:rsid w:val="005C6E8B"/>
    <w:rsid w:val="005D6F47"/>
    <w:rsid w:val="005F4DFE"/>
    <w:rsid w:val="006210BA"/>
    <w:rsid w:val="006440FF"/>
    <w:rsid w:val="0065390F"/>
    <w:rsid w:val="00663EEC"/>
    <w:rsid w:val="00665F3E"/>
    <w:rsid w:val="006774C8"/>
    <w:rsid w:val="00685DBC"/>
    <w:rsid w:val="006915A1"/>
    <w:rsid w:val="00695492"/>
    <w:rsid w:val="006A5011"/>
    <w:rsid w:val="006B0839"/>
    <w:rsid w:val="006C588B"/>
    <w:rsid w:val="006D3DCA"/>
    <w:rsid w:val="00710AC4"/>
    <w:rsid w:val="00714F14"/>
    <w:rsid w:val="00722911"/>
    <w:rsid w:val="0073762F"/>
    <w:rsid w:val="007631DC"/>
    <w:rsid w:val="0079392D"/>
    <w:rsid w:val="007B7229"/>
    <w:rsid w:val="007C214B"/>
    <w:rsid w:val="007D287D"/>
    <w:rsid w:val="007F7427"/>
    <w:rsid w:val="00800945"/>
    <w:rsid w:val="00811284"/>
    <w:rsid w:val="00816CDD"/>
    <w:rsid w:val="008218B0"/>
    <w:rsid w:val="00843FC9"/>
    <w:rsid w:val="00845AA1"/>
    <w:rsid w:val="00846AD9"/>
    <w:rsid w:val="00882D2E"/>
    <w:rsid w:val="00895D3C"/>
    <w:rsid w:val="008E13A3"/>
    <w:rsid w:val="008E4492"/>
    <w:rsid w:val="008E51DC"/>
    <w:rsid w:val="00930390"/>
    <w:rsid w:val="00976B83"/>
    <w:rsid w:val="00990CAC"/>
    <w:rsid w:val="00A2388D"/>
    <w:rsid w:val="00A307F1"/>
    <w:rsid w:val="00A42272"/>
    <w:rsid w:val="00A43E92"/>
    <w:rsid w:val="00A636EE"/>
    <w:rsid w:val="00AA45C9"/>
    <w:rsid w:val="00AB446E"/>
    <w:rsid w:val="00AD3BDB"/>
    <w:rsid w:val="00AE556D"/>
    <w:rsid w:val="00AF1843"/>
    <w:rsid w:val="00B14CD4"/>
    <w:rsid w:val="00B15BD1"/>
    <w:rsid w:val="00B16DCC"/>
    <w:rsid w:val="00B35538"/>
    <w:rsid w:val="00B40B26"/>
    <w:rsid w:val="00B57890"/>
    <w:rsid w:val="00B87E83"/>
    <w:rsid w:val="00BA2B10"/>
    <w:rsid w:val="00BA3C2A"/>
    <w:rsid w:val="00BE645C"/>
    <w:rsid w:val="00BE756D"/>
    <w:rsid w:val="00C226EA"/>
    <w:rsid w:val="00C253CF"/>
    <w:rsid w:val="00C611D8"/>
    <w:rsid w:val="00C7787C"/>
    <w:rsid w:val="00CA6D35"/>
    <w:rsid w:val="00CD4FC0"/>
    <w:rsid w:val="00CF4425"/>
    <w:rsid w:val="00D07AD3"/>
    <w:rsid w:val="00D2772F"/>
    <w:rsid w:val="00D71435"/>
    <w:rsid w:val="00D71F16"/>
    <w:rsid w:val="00D833DA"/>
    <w:rsid w:val="00DB689C"/>
    <w:rsid w:val="00DD5A16"/>
    <w:rsid w:val="00E35F27"/>
    <w:rsid w:val="00E436C0"/>
    <w:rsid w:val="00E441F0"/>
    <w:rsid w:val="00E44385"/>
    <w:rsid w:val="00E67DBC"/>
    <w:rsid w:val="00E75586"/>
    <w:rsid w:val="00EB575E"/>
    <w:rsid w:val="00ED3300"/>
    <w:rsid w:val="00ED58C2"/>
    <w:rsid w:val="00F131D0"/>
    <w:rsid w:val="00F46BF7"/>
    <w:rsid w:val="00FA37D9"/>
    <w:rsid w:val="00FD0CDC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7BB62D"/>
  <w15:chartTrackingRefBased/>
  <w15:docId w15:val="{CD7150C5-0302-4041-B4F2-A437D445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OSAGE "SUPER WARRIOR" TYPE III</vt:lpstr>
    </vt:vector>
  </TitlesOfParts>
  <Company>Marshall Inc.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OSAGE "SUPER WARRIOR" TYPE III</dc:title>
  <dc:subject/>
  <dc:creator>Marshall</dc:creator>
  <cp:keywords/>
  <cp:lastModifiedBy>Paul Marshall</cp:lastModifiedBy>
  <cp:revision>7</cp:revision>
  <cp:lastPrinted>2004-02-19T19:42:00Z</cp:lastPrinted>
  <dcterms:created xsi:type="dcterms:W3CDTF">2020-09-20T13:50:00Z</dcterms:created>
  <dcterms:modified xsi:type="dcterms:W3CDTF">2020-09-22T13:08:00Z</dcterms:modified>
</cp:coreProperties>
</file>